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F9" w:rsidRDefault="003118F9" w:rsidP="003118F9">
      <w:bookmarkStart w:id="0" w:name="_GoBack"/>
      <w:bookmarkEnd w:id="0"/>
    </w:p>
    <w:tbl>
      <w:tblPr>
        <w:tblW w:w="0" w:type="auto"/>
        <w:tblInd w:w="45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"/>
        <w:gridCol w:w="3414"/>
        <w:gridCol w:w="225"/>
      </w:tblGrid>
      <w:tr w:rsidR="00734635" w:rsidRPr="00734635" w:rsidTr="00FE7B57">
        <w:trPr>
          <w:trHeight w:val="169"/>
        </w:trPr>
        <w:tc>
          <w:tcPr>
            <w:tcW w:w="205" w:type="dxa"/>
          </w:tcPr>
          <w:p w:rsidR="00734635" w:rsidRPr="00734635" w:rsidRDefault="00734635" w:rsidP="00734635">
            <w:pPr>
              <w:tabs>
                <w:tab w:val="left" w:pos="4820"/>
              </w:tabs>
              <w:autoSpaceDE w:val="0"/>
              <w:autoSpaceDN w:val="0"/>
              <w:ind w:right="-81"/>
            </w:pPr>
            <w:r w:rsidRPr="00734635">
              <w:rPr>
                <w:sz w:val="36"/>
                <w:szCs w:val="36"/>
              </w:rPr>
              <w:sym w:font="Symbol" w:char="00B7"/>
            </w:r>
          </w:p>
        </w:tc>
        <w:tc>
          <w:tcPr>
            <w:tcW w:w="3414" w:type="dxa"/>
          </w:tcPr>
          <w:p w:rsidR="00734635" w:rsidRPr="00734635" w:rsidRDefault="00734635" w:rsidP="00734635"/>
        </w:tc>
        <w:tc>
          <w:tcPr>
            <w:tcW w:w="205" w:type="dxa"/>
          </w:tcPr>
          <w:p w:rsidR="00734635" w:rsidRPr="00734635" w:rsidRDefault="00734635" w:rsidP="00734635">
            <w:pPr>
              <w:tabs>
                <w:tab w:val="left" w:pos="4820"/>
              </w:tabs>
              <w:autoSpaceDE w:val="0"/>
              <w:autoSpaceDN w:val="0"/>
              <w:ind w:right="-81"/>
            </w:pPr>
            <w:r w:rsidRPr="00734635">
              <w:rPr>
                <w:sz w:val="36"/>
                <w:szCs w:val="36"/>
              </w:rPr>
              <w:sym w:font="Symbol" w:char="00B7"/>
            </w:r>
          </w:p>
        </w:tc>
      </w:tr>
      <w:tr w:rsidR="00734635" w:rsidRPr="00734635" w:rsidTr="00FE7B57">
        <w:trPr>
          <w:trHeight w:val="169"/>
        </w:trPr>
        <w:tc>
          <w:tcPr>
            <w:tcW w:w="205" w:type="dxa"/>
          </w:tcPr>
          <w:p w:rsidR="00734635" w:rsidRPr="00734635" w:rsidRDefault="00734635" w:rsidP="00734635">
            <w:pPr>
              <w:tabs>
                <w:tab w:val="left" w:pos="4820"/>
              </w:tabs>
              <w:autoSpaceDE w:val="0"/>
              <w:autoSpaceDN w:val="0"/>
              <w:ind w:right="-81"/>
            </w:pPr>
          </w:p>
        </w:tc>
        <w:tc>
          <w:tcPr>
            <w:tcW w:w="3414" w:type="dxa"/>
          </w:tcPr>
          <w:p w:rsidR="00734635" w:rsidRDefault="00FE7B57" w:rsidP="00FE7B57">
            <w:pPr>
              <w:tabs>
                <w:tab w:val="left" w:pos="-567"/>
              </w:tabs>
              <w:autoSpaceDE w:val="0"/>
              <w:autoSpaceDN w:val="0"/>
              <w:ind w:left="65" w:right="43"/>
            </w:pPr>
            <w:r>
              <w:t xml:space="preserve">        Podľa rozdeľovníka</w:t>
            </w:r>
          </w:p>
          <w:p w:rsidR="00FE7B57" w:rsidRDefault="00FE7B57" w:rsidP="00FE7B57">
            <w:pPr>
              <w:tabs>
                <w:tab w:val="left" w:pos="-567"/>
              </w:tabs>
              <w:autoSpaceDE w:val="0"/>
              <w:autoSpaceDN w:val="0"/>
              <w:ind w:left="65" w:right="43"/>
            </w:pPr>
          </w:p>
          <w:p w:rsidR="00FE7B57" w:rsidRPr="00734635" w:rsidRDefault="00FE7B57" w:rsidP="00FE7B57">
            <w:pPr>
              <w:tabs>
                <w:tab w:val="left" w:pos="-567"/>
              </w:tabs>
              <w:autoSpaceDE w:val="0"/>
              <w:autoSpaceDN w:val="0"/>
              <w:ind w:left="65" w:right="43"/>
            </w:pPr>
          </w:p>
        </w:tc>
        <w:tc>
          <w:tcPr>
            <w:tcW w:w="205" w:type="dxa"/>
          </w:tcPr>
          <w:p w:rsidR="00734635" w:rsidRPr="00734635" w:rsidRDefault="00734635" w:rsidP="00734635">
            <w:pPr>
              <w:tabs>
                <w:tab w:val="left" w:pos="4820"/>
              </w:tabs>
              <w:autoSpaceDE w:val="0"/>
              <w:autoSpaceDN w:val="0"/>
              <w:ind w:right="-81"/>
            </w:pPr>
          </w:p>
        </w:tc>
      </w:tr>
      <w:tr w:rsidR="00734635" w:rsidRPr="00734635" w:rsidTr="00FE7B57">
        <w:trPr>
          <w:trHeight w:val="169"/>
        </w:trPr>
        <w:tc>
          <w:tcPr>
            <w:tcW w:w="205" w:type="dxa"/>
          </w:tcPr>
          <w:p w:rsidR="00734635" w:rsidRPr="00734635" w:rsidRDefault="00734635" w:rsidP="00734635">
            <w:pPr>
              <w:tabs>
                <w:tab w:val="left" w:pos="4820"/>
              </w:tabs>
              <w:autoSpaceDE w:val="0"/>
              <w:autoSpaceDN w:val="0"/>
              <w:ind w:right="-81"/>
              <w:rPr>
                <w:sz w:val="36"/>
                <w:szCs w:val="36"/>
              </w:rPr>
            </w:pPr>
            <w:r w:rsidRPr="00734635">
              <w:rPr>
                <w:sz w:val="36"/>
                <w:szCs w:val="36"/>
              </w:rPr>
              <w:sym w:font="Symbol" w:char="00B7"/>
            </w:r>
          </w:p>
        </w:tc>
        <w:tc>
          <w:tcPr>
            <w:tcW w:w="3414" w:type="dxa"/>
          </w:tcPr>
          <w:p w:rsidR="00734635" w:rsidRPr="00734635" w:rsidRDefault="00734635" w:rsidP="00734635">
            <w:pPr>
              <w:tabs>
                <w:tab w:val="left" w:pos="-567"/>
              </w:tabs>
              <w:autoSpaceDE w:val="0"/>
              <w:autoSpaceDN w:val="0"/>
              <w:ind w:left="65" w:right="43"/>
              <w:rPr>
                <w:sz w:val="36"/>
                <w:szCs w:val="36"/>
              </w:rPr>
            </w:pPr>
          </w:p>
        </w:tc>
        <w:tc>
          <w:tcPr>
            <w:tcW w:w="205" w:type="dxa"/>
          </w:tcPr>
          <w:p w:rsidR="00734635" w:rsidRPr="00734635" w:rsidRDefault="00734635" w:rsidP="00734635">
            <w:pPr>
              <w:tabs>
                <w:tab w:val="left" w:pos="4820"/>
              </w:tabs>
              <w:autoSpaceDE w:val="0"/>
              <w:autoSpaceDN w:val="0"/>
              <w:ind w:right="-81"/>
              <w:rPr>
                <w:sz w:val="36"/>
                <w:szCs w:val="36"/>
              </w:rPr>
            </w:pPr>
            <w:r w:rsidRPr="00734635">
              <w:rPr>
                <w:sz w:val="36"/>
                <w:szCs w:val="36"/>
              </w:rPr>
              <w:sym w:font="Symbol" w:char="00B7"/>
            </w:r>
          </w:p>
        </w:tc>
      </w:tr>
    </w:tbl>
    <w:p w:rsidR="00734635" w:rsidRPr="00734635" w:rsidRDefault="00734635" w:rsidP="00734635">
      <w:pPr>
        <w:autoSpaceDE w:val="0"/>
        <w:autoSpaceDN w:val="0"/>
        <w:ind w:right="43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28"/>
        <w:gridCol w:w="2428"/>
        <w:gridCol w:w="2428"/>
        <w:gridCol w:w="2428"/>
      </w:tblGrid>
      <w:tr w:rsidR="00734635" w:rsidRPr="00734635" w:rsidTr="00CB2C1C">
        <w:tc>
          <w:tcPr>
            <w:tcW w:w="2428" w:type="dxa"/>
          </w:tcPr>
          <w:p w:rsidR="00734635" w:rsidRPr="00734635" w:rsidRDefault="00734635" w:rsidP="00734635">
            <w:pPr>
              <w:tabs>
                <w:tab w:val="left" w:pos="3402"/>
                <w:tab w:val="left" w:pos="5954"/>
                <w:tab w:val="left" w:pos="8080"/>
              </w:tabs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734635">
              <w:rPr>
                <w:b/>
                <w:bCs/>
                <w:sz w:val="16"/>
                <w:szCs w:val="16"/>
              </w:rPr>
              <w:t>Váš list číslo/zo dňa</w:t>
            </w:r>
          </w:p>
        </w:tc>
        <w:tc>
          <w:tcPr>
            <w:tcW w:w="2428" w:type="dxa"/>
          </w:tcPr>
          <w:p w:rsidR="00734635" w:rsidRPr="00734635" w:rsidRDefault="00734635" w:rsidP="00734635">
            <w:pPr>
              <w:tabs>
                <w:tab w:val="left" w:pos="3402"/>
                <w:tab w:val="left" w:pos="5954"/>
                <w:tab w:val="left" w:pos="8080"/>
              </w:tabs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734635">
              <w:rPr>
                <w:b/>
                <w:bCs/>
                <w:sz w:val="16"/>
                <w:szCs w:val="16"/>
              </w:rPr>
              <w:t>Naše číslo</w:t>
            </w:r>
          </w:p>
        </w:tc>
        <w:tc>
          <w:tcPr>
            <w:tcW w:w="2428" w:type="dxa"/>
          </w:tcPr>
          <w:p w:rsidR="00734635" w:rsidRPr="00734635" w:rsidRDefault="00734635" w:rsidP="00734635">
            <w:pPr>
              <w:tabs>
                <w:tab w:val="left" w:pos="3402"/>
                <w:tab w:val="left" w:pos="5954"/>
                <w:tab w:val="left" w:pos="8080"/>
              </w:tabs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734635">
              <w:rPr>
                <w:b/>
                <w:bCs/>
                <w:sz w:val="16"/>
                <w:szCs w:val="16"/>
              </w:rPr>
              <w:t>Vybavuje</w:t>
            </w:r>
          </w:p>
        </w:tc>
        <w:tc>
          <w:tcPr>
            <w:tcW w:w="2428" w:type="dxa"/>
          </w:tcPr>
          <w:p w:rsidR="00734635" w:rsidRPr="00734635" w:rsidRDefault="00734635" w:rsidP="00734635">
            <w:pPr>
              <w:tabs>
                <w:tab w:val="left" w:pos="3402"/>
                <w:tab w:val="left" w:pos="5954"/>
                <w:tab w:val="left" w:pos="8080"/>
              </w:tabs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734635">
              <w:rPr>
                <w:b/>
                <w:bCs/>
                <w:sz w:val="16"/>
                <w:szCs w:val="16"/>
              </w:rPr>
              <w:t>Rimavská Sobota</w:t>
            </w:r>
          </w:p>
        </w:tc>
      </w:tr>
      <w:tr w:rsidR="00734635" w:rsidRPr="00734635" w:rsidTr="00CB2C1C">
        <w:tc>
          <w:tcPr>
            <w:tcW w:w="2428" w:type="dxa"/>
          </w:tcPr>
          <w:p w:rsidR="00734635" w:rsidRPr="00734635" w:rsidRDefault="00734635" w:rsidP="00734635">
            <w:pPr>
              <w:tabs>
                <w:tab w:val="left" w:pos="3402"/>
                <w:tab w:val="left" w:pos="5954"/>
                <w:tab w:val="left" w:pos="8080"/>
              </w:tabs>
              <w:autoSpaceDE w:val="0"/>
              <w:autoSpaceDN w:val="0"/>
              <w:rPr>
                <w:sz w:val="18"/>
                <w:szCs w:val="18"/>
              </w:rPr>
            </w:pPr>
            <w:r w:rsidRPr="00734635">
              <w:rPr>
                <w:sz w:val="18"/>
                <w:szCs w:val="18"/>
              </w:rPr>
              <w:t>-</w:t>
            </w:r>
          </w:p>
        </w:tc>
        <w:tc>
          <w:tcPr>
            <w:tcW w:w="2428" w:type="dxa"/>
          </w:tcPr>
          <w:p w:rsidR="00734635" w:rsidRPr="00734635" w:rsidRDefault="00734635" w:rsidP="00734635">
            <w:pPr>
              <w:tabs>
                <w:tab w:val="left" w:pos="3402"/>
                <w:tab w:val="left" w:pos="5954"/>
                <w:tab w:val="left" w:pos="8080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4635">
              <w:rPr>
                <w:sz w:val="18"/>
                <w:szCs w:val="18"/>
              </w:rPr>
              <w:t>ORHZ-RS1-</w:t>
            </w:r>
            <w:r w:rsidR="001638C9">
              <w:rPr>
                <w:sz w:val="18"/>
                <w:szCs w:val="18"/>
              </w:rPr>
              <w:t>374</w:t>
            </w:r>
            <w:r w:rsidRPr="00734635">
              <w:rPr>
                <w:sz w:val="18"/>
                <w:szCs w:val="18"/>
              </w:rPr>
              <w:t>/20</w:t>
            </w:r>
            <w:r w:rsidR="00956732">
              <w:rPr>
                <w:sz w:val="18"/>
                <w:szCs w:val="18"/>
              </w:rPr>
              <w:t>20</w:t>
            </w:r>
          </w:p>
        </w:tc>
        <w:tc>
          <w:tcPr>
            <w:tcW w:w="2428" w:type="dxa"/>
          </w:tcPr>
          <w:p w:rsidR="00734635" w:rsidRPr="00734635" w:rsidRDefault="006F54F1" w:rsidP="00734635">
            <w:pPr>
              <w:tabs>
                <w:tab w:val="left" w:pos="3402"/>
                <w:tab w:val="left" w:pos="5954"/>
                <w:tab w:val="left" w:pos="8080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kpt. Mgr. Vetráková</w:t>
            </w:r>
          </w:p>
        </w:tc>
        <w:tc>
          <w:tcPr>
            <w:tcW w:w="2428" w:type="dxa"/>
          </w:tcPr>
          <w:p w:rsidR="00734635" w:rsidRPr="00734635" w:rsidRDefault="00734635" w:rsidP="00734635">
            <w:pPr>
              <w:tabs>
                <w:tab w:val="left" w:pos="3402"/>
                <w:tab w:val="left" w:pos="5954"/>
                <w:tab w:val="left" w:pos="8080"/>
              </w:tabs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734635">
              <w:rPr>
                <w:sz w:val="18"/>
                <w:szCs w:val="18"/>
              </w:rPr>
              <w:t xml:space="preserve">           1</w:t>
            </w:r>
            <w:r w:rsidR="006F54F1">
              <w:rPr>
                <w:sz w:val="18"/>
                <w:szCs w:val="18"/>
              </w:rPr>
              <w:t>4</w:t>
            </w:r>
            <w:r w:rsidRPr="00734635">
              <w:rPr>
                <w:sz w:val="18"/>
                <w:szCs w:val="18"/>
              </w:rPr>
              <w:t>.</w:t>
            </w:r>
            <w:r w:rsidR="006F54F1">
              <w:rPr>
                <w:sz w:val="18"/>
                <w:szCs w:val="18"/>
              </w:rPr>
              <w:t>10</w:t>
            </w:r>
            <w:r w:rsidRPr="00734635">
              <w:rPr>
                <w:sz w:val="18"/>
                <w:szCs w:val="18"/>
              </w:rPr>
              <w:t>. 20</w:t>
            </w:r>
            <w:r w:rsidR="006F54F1">
              <w:rPr>
                <w:sz w:val="18"/>
                <w:szCs w:val="18"/>
              </w:rPr>
              <w:t>20</w:t>
            </w:r>
          </w:p>
        </w:tc>
      </w:tr>
      <w:tr w:rsidR="00734635" w:rsidRPr="00734635" w:rsidTr="00CB2C1C">
        <w:tc>
          <w:tcPr>
            <w:tcW w:w="2428" w:type="dxa"/>
          </w:tcPr>
          <w:p w:rsidR="00734635" w:rsidRPr="00734635" w:rsidRDefault="00734635" w:rsidP="00734635">
            <w:pPr>
              <w:tabs>
                <w:tab w:val="left" w:pos="3402"/>
                <w:tab w:val="left" w:pos="5954"/>
                <w:tab w:val="left" w:pos="8080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428" w:type="dxa"/>
          </w:tcPr>
          <w:p w:rsidR="00734635" w:rsidRPr="00734635" w:rsidRDefault="00734635" w:rsidP="00734635">
            <w:pPr>
              <w:tabs>
                <w:tab w:val="left" w:pos="3402"/>
                <w:tab w:val="left" w:pos="5954"/>
                <w:tab w:val="left" w:pos="8080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</w:tcPr>
          <w:p w:rsidR="00734635" w:rsidRPr="00734635" w:rsidRDefault="00734635" w:rsidP="00734635">
            <w:pPr>
              <w:tabs>
                <w:tab w:val="left" w:pos="3402"/>
                <w:tab w:val="left" w:pos="5954"/>
                <w:tab w:val="left" w:pos="8080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8" w:type="dxa"/>
          </w:tcPr>
          <w:p w:rsidR="00734635" w:rsidRPr="00734635" w:rsidRDefault="00734635" w:rsidP="00734635">
            <w:pPr>
              <w:tabs>
                <w:tab w:val="left" w:pos="3402"/>
                <w:tab w:val="left" w:pos="5954"/>
                <w:tab w:val="left" w:pos="8080"/>
              </w:tabs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</w:tbl>
    <w:p w:rsidR="00734635" w:rsidRPr="00734635" w:rsidRDefault="00734635" w:rsidP="00734635">
      <w:pPr>
        <w:tabs>
          <w:tab w:val="left" w:pos="284"/>
        </w:tabs>
        <w:autoSpaceDE w:val="0"/>
        <w:autoSpaceDN w:val="0"/>
        <w:ind w:left="284" w:right="43"/>
        <w:rPr>
          <w:b/>
          <w:bCs/>
        </w:rPr>
      </w:pPr>
    </w:p>
    <w:p w:rsidR="00734635" w:rsidRDefault="00734635" w:rsidP="00734635">
      <w:pPr>
        <w:keepNext/>
        <w:tabs>
          <w:tab w:val="center" w:pos="4513"/>
        </w:tabs>
        <w:suppressAutoHyphens/>
        <w:autoSpaceDE w:val="0"/>
        <w:autoSpaceDN w:val="0"/>
        <w:jc w:val="both"/>
        <w:outlineLvl w:val="2"/>
        <w:rPr>
          <w:b/>
          <w:bCs/>
          <w:spacing w:val="-3"/>
        </w:rPr>
      </w:pPr>
      <w:r w:rsidRPr="00734635">
        <w:rPr>
          <w:b/>
          <w:bCs/>
          <w:spacing w:val="-3"/>
        </w:rPr>
        <w:t>Vec</w:t>
      </w:r>
    </w:p>
    <w:p w:rsidR="007F1139" w:rsidRPr="00734635" w:rsidRDefault="007F1139" w:rsidP="00734635">
      <w:pPr>
        <w:keepNext/>
        <w:tabs>
          <w:tab w:val="center" w:pos="4513"/>
        </w:tabs>
        <w:suppressAutoHyphens/>
        <w:autoSpaceDE w:val="0"/>
        <w:autoSpaceDN w:val="0"/>
        <w:jc w:val="both"/>
        <w:outlineLvl w:val="2"/>
        <w:rPr>
          <w:b/>
          <w:bCs/>
          <w:spacing w:val="-3"/>
        </w:rPr>
      </w:pPr>
    </w:p>
    <w:p w:rsidR="00734635" w:rsidRPr="00734635" w:rsidRDefault="00734635" w:rsidP="00734635">
      <w:pPr>
        <w:keepNext/>
        <w:tabs>
          <w:tab w:val="center" w:pos="4513"/>
        </w:tabs>
        <w:suppressAutoHyphens/>
        <w:autoSpaceDE w:val="0"/>
        <w:autoSpaceDN w:val="0"/>
        <w:jc w:val="both"/>
        <w:outlineLvl w:val="2"/>
        <w:rPr>
          <w:b/>
          <w:bCs/>
          <w:spacing w:val="-3"/>
          <w:u w:val="single"/>
        </w:rPr>
      </w:pPr>
      <w:r w:rsidRPr="00734635">
        <w:rPr>
          <w:b/>
          <w:bCs/>
          <w:spacing w:val="-3"/>
          <w:u w:val="single"/>
        </w:rPr>
        <w:t>Upozornenie pri zahájení vykurovacieho obdobia</w:t>
      </w:r>
      <w:r w:rsidR="00DD00AE">
        <w:rPr>
          <w:b/>
          <w:bCs/>
          <w:spacing w:val="-3"/>
          <w:u w:val="single"/>
        </w:rPr>
        <w:t xml:space="preserve">   </w:t>
      </w:r>
    </w:p>
    <w:p w:rsidR="00734635" w:rsidRPr="00734635" w:rsidRDefault="00734635" w:rsidP="00734635">
      <w:pPr>
        <w:keepNext/>
        <w:tabs>
          <w:tab w:val="center" w:pos="4513"/>
        </w:tabs>
        <w:suppressAutoHyphens/>
        <w:autoSpaceDE w:val="0"/>
        <w:autoSpaceDN w:val="0"/>
        <w:jc w:val="both"/>
        <w:outlineLvl w:val="2"/>
        <w:rPr>
          <w:b/>
          <w:bCs/>
          <w:spacing w:val="-3"/>
          <w:u w:val="single"/>
        </w:rPr>
      </w:pPr>
    </w:p>
    <w:p w:rsidR="00734635" w:rsidRPr="00734635" w:rsidRDefault="00734635" w:rsidP="00E00EAC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734635">
        <w:rPr>
          <w:rFonts w:eastAsia="Calibri"/>
          <w:lang w:eastAsia="en-US"/>
        </w:rPr>
        <w:t>Okresné riaditeľstvo Hasičského a záchranného zboru v Rimavskej Sobote ako príslušný orgán v súlade s § 21 písm. b)  a  j) zákona NR SR č. 314/2001 Z. z. o ochrane pred požiarmi v znení neskorších predpisov (ďalej v texte len zákon</w:t>
      </w:r>
      <w:r w:rsidR="005768C8" w:rsidRPr="00E00EAC">
        <w:rPr>
          <w:rFonts w:eastAsia="Calibri"/>
          <w:lang w:eastAsia="en-US"/>
        </w:rPr>
        <w:t xml:space="preserve">a č. 314/2001 </w:t>
      </w:r>
      <w:proofErr w:type="spellStart"/>
      <w:r w:rsidR="005768C8" w:rsidRPr="00E00EAC">
        <w:rPr>
          <w:rFonts w:eastAsia="Calibri"/>
          <w:lang w:eastAsia="en-US"/>
        </w:rPr>
        <w:t>Z.z</w:t>
      </w:r>
      <w:proofErr w:type="spellEnd"/>
      <w:r w:rsidR="005768C8" w:rsidRPr="00E00EAC">
        <w:rPr>
          <w:rFonts w:eastAsia="Calibri"/>
          <w:lang w:eastAsia="en-US"/>
        </w:rPr>
        <w:t>.</w:t>
      </w:r>
      <w:r w:rsidRPr="00734635">
        <w:rPr>
          <w:rFonts w:eastAsia="Calibri"/>
          <w:lang w:eastAsia="en-US"/>
        </w:rPr>
        <w:t xml:space="preserve">), </w:t>
      </w:r>
      <w:r w:rsidR="00B338AF">
        <w:rPr>
          <w:rFonts w:eastAsia="Calibri"/>
          <w:lang w:eastAsia="en-US"/>
        </w:rPr>
        <w:t xml:space="preserve">Vás </w:t>
      </w:r>
      <w:r w:rsidRPr="00734635">
        <w:rPr>
          <w:rFonts w:eastAsia="Calibri"/>
          <w:lang w:eastAsia="en-US"/>
        </w:rPr>
        <w:t>upozorňuje na dodržiavanie zásad protipožiarnej bezpečnosti vyplývajúcich zo všeobecne záväzných právnych predpisov protipožiarnej bezpečnosti, resp. ochrany.</w:t>
      </w:r>
    </w:p>
    <w:p w:rsidR="00734635" w:rsidRDefault="00734635" w:rsidP="00E00EAC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734635">
        <w:rPr>
          <w:rFonts w:eastAsia="Calibri"/>
          <w:lang w:eastAsia="en-US"/>
        </w:rPr>
        <w:t xml:space="preserve"> Predmetné upo</w:t>
      </w:r>
      <w:r w:rsidR="002C0E0F" w:rsidRPr="00E00EAC">
        <w:rPr>
          <w:rFonts w:eastAsia="Calibri"/>
          <w:lang w:eastAsia="en-US"/>
        </w:rPr>
        <w:t xml:space="preserve">zornenie je </w:t>
      </w:r>
      <w:r w:rsidRPr="00734635">
        <w:rPr>
          <w:rFonts w:eastAsia="Calibri"/>
          <w:lang w:eastAsia="en-US"/>
        </w:rPr>
        <w:t>spracované v súvislosti s nastávajúcim vykurovacím obdobím, k</w:t>
      </w:r>
      <w:r w:rsidR="002C0E0F" w:rsidRPr="00E00EAC">
        <w:rPr>
          <w:rFonts w:eastAsia="Calibri"/>
          <w:lang w:eastAsia="en-US"/>
        </w:rPr>
        <w:t>toré je charakteristické</w:t>
      </w:r>
      <w:r w:rsidRPr="00734635">
        <w:rPr>
          <w:rFonts w:eastAsia="Calibri"/>
          <w:lang w:eastAsia="en-US"/>
        </w:rPr>
        <w:t xml:space="preserve">  enormným nárastom vzniku požiarov v objektoch právnických osôb, fyzických </w:t>
      </w:r>
      <w:proofErr w:type="spellStart"/>
      <w:r w:rsidRPr="00734635">
        <w:rPr>
          <w:rFonts w:eastAsia="Calibri"/>
          <w:lang w:eastAsia="en-US"/>
        </w:rPr>
        <w:t>osôb-podnikateľov</w:t>
      </w:r>
      <w:proofErr w:type="spellEnd"/>
      <w:r w:rsidRPr="00734635">
        <w:rPr>
          <w:rFonts w:eastAsia="Calibri"/>
          <w:lang w:eastAsia="en-US"/>
        </w:rPr>
        <w:t xml:space="preserve"> a fyzických osôb.</w:t>
      </w:r>
    </w:p>
    <w:p w:rsidR="000D7228" w:rsidRPr="00734635" w:rsidRDefault="000D7228" w:rsidP="00E00EAC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b/>
          <w:lang w:eastAsia="en-US"/>
        </w:rPr>
      </w:pPr>
      <w:r w:rsidRPr="000824C0">
        <w:rPr>
          <w:rFonts w:eastAsia="Calibri"/>
          <w:b/>
          <w:lang w:eastAsia="en-US"/>
        </w:rPr>
        <w:t xml:space="preserve">V prílohách Vám zasielame štatistiky požiarovosti vo vykurovacom období 2019/2020, t.j. od 1.9. 2019 do 31.5. 2020. Z nich vyplýva, že najviac požiarov vo vykurovacom období 2019/2020 bolo v rámci celého Banskobystrického kraja zaznamenaných práve v okrese Rimavská Sobota. Spolu 23. </w:t>
      </w:r>
    </w:p>
    <w:p w:rsidR="00734635" w:rsidRPr="00734635" w:rsidRDefault="00734635" w:rsidP="00E00EAC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734635">
        <w:rPr>
          <w:rFonts w:eastAsia="Calibri"/>
          <w:lang w:eastAsia="en-US"/>
        </w:rPr>
        <w:t>Z uvedeného dôvodu Vás žiadame plniť nasledovné opatrenia, ktoré sú zakotvené v záväzných právnych predpisoch:</w:t>
      </w:r>
    </w:p>
    <w:p w:rsidR="00734635" w:rsidRPr="00734635" w:rsidRDefault="00734635" w:rsidP="00E00E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734635">
        <w:rPr>
          <w:rFonts w:eastAsia="Calibri"/>
          <w:lang w:eastAsia="en-US"/>
        </w:rPr>
        <w:t>1.) Vypracovať a viesť dokumentáciu ochrany pred požiarmi obce podľa § 15 o</w:t>
      </w:r>
      <w:r w:rsidR="00436C13" w:rsidRPr="00E00EAC">
        <w:rPr>
          <w:rFonts w:eastAsia="Calibri"/>
          <w:lang w:eastAsia="en-US"/>
        </w:rPr>
        <w:t xml:space="preserve">ds.1 písm. d) </w:t>
      </w:r>
      <w:r w:rsidRPr="00734635">
        <w:rPr>
          <w:rFonts w:eastAsia="Calibri"/>
          <w:lang w:eastAsia="en-US"/>
        </w:rPr>
        <w:t>zákona</w:t>
      </w:r>
      <w:r w:rsidR="00436C13" w:rsidRPr="00E00EAC">
        <w:rPr>
          <w:rFonts w:eastAsia="Calibri"/>
          <w:lang w:eastAsia="en-US"/>
        </w:rPr>
        <w:t xml:space="preserve"> č. 314/2001 </w:t>
      </w:r>
      <w:proofErr w:type="spellStart"/>
      <w:r w:rsidR="00436C13" w:rsidRPr="00E00EAC">
        <w:rPr>
          <w:rFonts w:eastAsia="Calibri"/>
          <w:lang w:eastAsia="en-US"/>
        </w:rPr>
        <w:t>Z.z</w:t>
      </w:r>
      <w:proofErr w:type="spellEnd"/>
      <w:r w:rsidR="00436C13" w:rsidRPr="00E00EAC">
        <w:rPr>
          <w:rFonts w:eastAsia="Calibri"/>
          <w:lang w:eastAsia="en-US"/>
        </w:rPr>
        <w:t>.</w:t>
      </w:r>
      <w:r w:rsidR="000C51FD">
        <w:rPr>
          <w:rFonts w:eastAsia="Calibri"/>
          <w:lang w:eastAsia="en-US"/>
        </w:rPr>
        <w:t xml:space="preserve"> v súlade s § 36 </w:t>
      </w:r>
      <w:r w:rsidRPr="00734635">
        <w:rPr>
          <w:rFonts w:eastAsia="Calibri"/>
          <w:lang w:eastAsia="en-US"/>
        </w:rPr>
        <w:t>vyhlášky MV SR č. 121/2002 Z. z. o požiarnej prevencii v znení neskorších predpisov.</w:t>
      </w:r>
    </w:p>
    <w:p w:rsidR="00734635" w:rsidRPr="00734635" w:rsidRDefault="00734635" w:rsidP="00E00E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734635" w:rsidRPr="00734635" w:rsidRDefault="00734635" w:rsidP="00E00E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734635">
        <w:rPr>
          <w:rFonts w:eastAsia="Calibri"/>
          <w:lang w:eastAsia="en-US"/>
        </w:rPr>
        <w:t>2.) Preveriť aktuálnosť dokumentácie ochrany pred požiarmi obce v súlade so skutočným stavom, ako aj preveriť činnosť ohlasovní požiarov v obci.</w:t>
      </w:r>
    </w:p>
    <w:p w:rsidR="00734635" w:rsidRPr="00734635" w:rsidRDefault="00734635" w:rsidP="00E00E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7E113A" w:rsidRPr="00E00EAC" w:rsidRDefault="00734635" w:rsidP="00E00E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734635">
        <w:rPr>
          <w:rFonts w:eastAsia="Calibri"/>
          <w:lang w:eastAsia="en-US"/>
        </w:rPr>
        <w:t xml:space="preserve">3.) </w:t>
      </w:r>
      <w:r w:rsidR="000213E9" w:rsidRPr="00E00EAC">
        <w:rPr>
          <w:rFonts w:eastAsia="Calibri"/>
          <w:lang w:eastAsia="en-US"/>
        </w:rPr>
        <w:t>Upozorňujeme Vás na potrebu uplatnenia kompetencie obce v rámci preneseného výkonu štátnej správy v</w:t>
      </w:r>
      <w:r w:rsidR="00102D37" w:rsidRPr="00E00EAC">
        <w:rPr>
          <w:rFonts w:eastAsia="Calibri"/>
          <w:lang w:eastAsia="en-US"/>
        </w:rPr>
        <w:t> zmysle s ustanovením</w:t>
      </w:r>
      <w:r w:rsidR="000213E9" w:rsidRPr="00E00EAC">
        <w:rPr>
          <w:rFonts w:eastAsia="Calibri"/>
          <w:lang w:eastAsia="en-US"/>
        </w:rPr>
        <w:t xml:space="preserve"> § 23 ods. 1 písm. a)</w:t>
      </w:r>
      <w:r w:rsidR="007E113A" w:rsidRPr="00E00EAC">
        <w:rPr>
          <w:rFonts w:eastAsia="Calibri"/>
          <w:lang w:eastAsia="en-US"/>
        </w:rPr>
        <w:t xml:space="preserve"> </w:t>
      </w:r>
      <w:r w:rsidR="00E6091C" w:rsidRPr="00E00EAC">
        <w:rPr>
          <w:rFonts w:eastAsia="Calibri"/>
          <w:lang w:eastAsia="en-US"/>
        </w:rPr>
        <w:t xml:space="preserve">zákona č. 314/2001 </w:t>
      </w:r>
      <w:proofErr w:type="spellStart"/>
      <w:r w:rsidR="00E6091C" w:rsidRPr="00E00EAC">
        <w:rPr>
          <w:rFonts w:eastAsia="Calibri"/>
          <w:lang w:eastAsia="en-US"/>
        </w:rPr>
        <w:t>Z.z</w:t>
      </w:r>
      <w:proofErr w:type="spellEnd"/>
      <w:r w:rsidR="00E6091C" w:rsidRPr="00E00EAC">
        <w:rPr>
          <w:rFonts w:eastAsia="Calibri"/>
          <w:lang w:eastAsia="en-US"/>
        </w:rPr>
        <w:t>.</w:t>
      </w:r>
      <w:r w:rsidR="006F7F5C">
        <w:rPr>
          <w:rFonts w:eastAsia="Calibri"/>
          <w:lang w:eastAsia="en-US"/>
        </w:rPr>
        <w:t>,</w:t>
      </w:r>
      <w:r w:rsidR="00E6091C" w:rsidRPr="00E00EAC">
        <w:rPr>
          <w:rFonts w:eastAsia="Calibri"/>
          <w:lang w:eastAsia="en-US"/>
        </w:rPr>
        <w:t xml:space="preserve"> </w:t>
      </w:r>
      <w:r w:rsidR="006F7F5C">
        <w:rPr>
          <w:rFonts w:eastAsia="Calibri"/>
          <w:lang w:eastAsia="en-US"/>
        </w:rPr>
        <w:t>na základe ktorej</w:t>
      </w:r>
      <w:r w:rsidR="007E113A" w:rsidRPr="00E00EAC">
        <w:rPr>
          <w:rFonts w:eastAsia="Calibri"/>
          <w:lang w:eastAsia="en-US"/>
        </w:rPr>
        <w:t xml:space="preserve"> máte povinnosť v</w:t>
      </w:r>
      <w:r w:rsidR="0019215D">
        <w:rPr>
          <w:rFonts w:eastAsia="Calibri"/>
          <w:lang w:eastAsia="en-US"/>
        </w:rPr>
        <w:t>ykonáva</w:t>
      </w:r>
      <w:r w:rsidR="007E113A" w:rsidRPr="00734635">
        <w:rPr>
          <w:rFonts w:eastAsia="Calibri"/>
          <w:lang w:eastAsia="en-US"/>
        </w:rPr>
        <w:t xml:space="preserve">ť prostredníctvom </w:t>
      </w:r>
      <w:proofErr w:type="spellStart"/>
      <w:r w:rsidR="007E113A" w:rsidRPr="00734635">
        <w:rPr>
          <w:rFonts w:eastAsia="Calibri"/>
          <w:lang w:eastAsia="en-US"/>
        </w:rPr>
        <w:t>preventivára</w:t>
      </w:r>
      <w:proofErr w:type="spellEnd"/>
      <w:r w:rsidR="007E113A" w:rsidRPr="00734635">
        <w:rPr>
          <w:rFonts w:eastAsia="Calibri"/>
          <w:lang w:eastAsia="en-US"/>
        </w:rPr>
        <w:t xml:space="preserve"> obce (kontrolných skupín) pre</w:t>
      </w:r>
      <w:r w:rsidR="007E113A" w:rsidRPr="00E00EAC">
        <w:rPr>
          <w:rFonts w:eastAsia="Calibri"/>
          <w:lang w:eastAsia="en-US"/>
        </w:rPr>
        <w:t>ventívne protipožiarne kontroly.</w:t>
      </w:r>
    </w:p>
    <w:p w:rsidR="007E113A" w:rsidRPr="00E00EAC" w:rsidRDefault="007E113A" w:rsidP="00E00E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7E113A" w:rsidRPr="00E00EAC" w:rsidRDefault="007E113A" w:rsidP="00E00E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E00EAC">
        <w:rPr>
          <w:rFonts w:eastAsia="Calibri"/>
          <w:lang w:eastAsia="en-US"/>
        </w:rPr>
        <w:lastRenderedPageBreak/>
        <w:t xml:space="preserve">4). Pozornosť zamerať najmä na výkon preventívnych protipožiarnych kontrol v rodinných domoch v súlade s § 24 ods. 1 písm. b) zákona </w:t>
      </w:r>
      <w:r w:rsidR="00CA1B10" w:rsidRPr="00E00EAC">
        <w:rPr>
          <w:rFonts w:eastAsia="Calibri"/>
          <w:lang w:eastAsia="en-US"/>
        </w:rPr>
        <w:t xml:space="preserve">č. 314/2001 </w:t>
      </w:r>
      <w:proofErr w:type="spellStart"/>
      <w:r w:rsidR="00CA1B10" w:rsidRPr="00E00EAC">
        <w:rPr>
          <w:rFonts w:eastAsia="Calibri"/>
          <w:lang w:eastAsia="en-US"/>
        </w:rPr>
        <w:t>Z.z</w:t>
      </w:r>
      <w:proofErr w:type="spellEnd"/>
      <w:r w:rsidR="00CA1B10" w:rsidRPr="00E00EAC">
        <w:rPr>
          <w:rFonts w:eastAsia="Calibri"/>
          <w:lang w:eastAsia="en-US"/>
        </w:rPr>
        <w:t xml:space="preserve">. </w:t>
      </w:r>
      <w:r w:rsidRPr="00E00EAC">
        <w:rPr>
          <w:rFonts w:eastAsia="Calibri"/>
          <w:lang w:eastAsia="en-US"/>
        </w:rPr>
        <w:t>so zameraním na plnenie povinností fyzických osôb pri prevádzkovaní palivových spotrebičov a komínov a dymovodov.</w:t>
      </w:r>
    </w:p>
    <w:p w:rsidR="007E113A" w:rsidRPr="00E00EAC" w:rsidRDefault="007E113A" w:rsidP="00E00E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730905" w:rsidRDefault="007E113A" w:rsidP="00E00E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E00EAC">
        <w:rPr>
          <w:rFonts w:eastAsia="Calibri"/>
          <w:lang w:eastAsia="en-US"/>
        </w:rPr>
        <w:t xml:space="preserve">5). </w:t>
      </w:r>
      <w:r w:rsidR="005768C8" w:rsidRPr="00E00EAC">
        <w:rPr>
          <w:rFonts w:eastAsia="Calibri"/>
          <w:lang w:eastAsia="en-US"/>
        </w:rPr>
        <w:t xml:space="preserve">V prípade zistenia vážnych nedostatkov počas preventívnej protipožiarnej kontroly Vás upozorňujeme na možnosť aplikácie ustanovení § 23 ods. 1 písm. c) o vylúčení </w:t>
      </w:r>
      <w:r w:rsidR="00BC460D">
        <w:rPr>
          <w:rFonts w:eastAsia="Calibri"/>
          <w:lang w:eastAsia="en-US"/>
        </w:rPr>
        <w:t>veci z</w:t>
      </w:r>
      <w:r w:rsidR="005768C8" w:rsidRPr="00E00EAC">
        <w:rPr>
          <w:rFonts w:eastAsia="Calibri"/>
          <w:lang w:eastAsia="en-US"/>
        </w:rPr>
        <w:t xml:space="preserve"> používania v nadväznosti na § 64 a 65 </w:t>
      </w:r>
      <w:r w:rsidR="00175E87" w:rsidRPr="00E00EAC">
        <w:rPr>
          <w:rFonts w:eastAsia="Calibri"/>
          <w:lang w:eastAsia="en-US"/>
        </w:rPr>
        <w:t xml:space="preserve">zákona č. 314/2001 </w:t>
      </w:r>
      <w:proofErr w:type="spellStart"/>
      <w:r w:rsidR="00175E87" w:rsidRPr="00E00EAC">
        <w:rPr>
          <w:rFonts w:eastAsia="Calibri"/>
          <w:lang w:eastAsia="en-US"/>
        </w:rPr>
        <w:t>Z.z</w:t>
      </w:r>
      <w:proofErr w:type="spellEnd"/>
      <w:r w:rsidR="00175E87" w:rsidRPr="00E00EAC">
        <w:rPr>
          <w:rFonts w:eastAsia="Calibri"/>
          <w:lang w:eastAsia="en-US"/>
        </w:rPr>
        <w:t>.</w:t>
      </w:r>
    </w:p>
    <w:p w:rsidR="00FF17F0" w:rsidRPr="00E00EAC" w:rsidRDefault="00FF17F0" w:rsidP="00E00E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734635" w:rsidRPr="00E00EAC" w:rsidRDefault="00730905" w:rsidP="00E00E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E00EAC">
        <w:rPr>
          <w:rFonts w:eastAsia="Calibri"/>
          <w:lang w:eastAsia="en-US"/>
        </w:rPr>
        <w:t>6</w:t>
      </w:r>
      <w:r w:rsidR="00734635" w:rsidRPr="00734635">
        <w:rPr>
          <w:rFonts w:eastAsia="Calibri"/>
          <w:lang w:eastAsia="en-US"/>
        </w:rPr>
        <w:t xml:space="preserve">.) </w:t>
      </w:r>
      <w:r w:rsidR="002673AA" w:rsidRPr="00E00EAC">
        <w:rPr>
          <w:rFonts w:eastAsia="Calibri"/>
          <w:lang w:eastAsia="en-US"/>
        </w:rPr>
        <w:t>Aktivizovať členov Dobrovoľného hasičského zboru obce ( DHZO )</w:t>
      </w:r>
      <w:r w:rsidR="00BF1CF8" w:rsidRPr="00E00EAC">
        <w:rPr>
          <w:rFonts w:eastAsia="Calibri"/>
          <w:lang w:eastAsia="en-US"/>
        </w:rPr>
        <w:t>, ak takýchto obec má.</w:t>
      </w:r>
    </w:p>
    <w:p w:rsidR="00730905" w:rsidRPr="00734635" w:rsidRDefault="00730905" w:rsidP="00E00E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734635" w:rsidRPr="00734635" w:rsidRDefault="00730905" w:rsidP="00E00EAC">
      <w:pPr>
        <w:tabs>
          <w:tab w:val="num" w:pos="360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E00EAC">
        <w:rPr>
          <w:rFonts w:eastAsia="Calibri"/>
          <w:lang w:eastAsia="en-US"/>
        </w:rPr>
        <w:t>7</w:t>
      </w:r>
      <w:r w:rsidR="00734635" w:rsidRPr="00734635">
        <w:rPr>
          <w:rFonts w:eastAsia="Calibri"/>
          <w:lang w:eastAsia="en-US"/>
        </w:rPr>
        <w:t>.) Pre</w:t>
      </w:r>
      <w:r w:rsidRPr="00E00EAC">
        <w:rPr>
          <w:rFonts w:eastAsia="Calibri"/>
          <w:lang w:eastAsia="en-US"/>
        </w:rPr>
        <w:t>veriť akcieschopnosť DHZO</w:t>
      </w:r>
      <w:r w:rsidR="00287643" w:rsidRPr="00E00EAC">
        <w:rPr>
          <w:rFonts w:eastAsia="Calibri"/>
          <w:lang w:eastAsia="en-US"/>
        </w:rPr>
        <w:t xml:space="preserve">, </w:t>
      </w:r>
      <w:r w:rsidR="00734635" w:rsidRPr="00734635">
        <w:rPr>
          <w:rFonts w:eastAsia="Calibri"/>
          <w:lang w:eastAsia="en-US"/>
        </w:rPr>
        <w:t>ako aj vykonať kontrolu hasičskej techniky a vecných prostriedkov na vykonávanie  zásahovej  činnosti  v  súlade s Vyhláškou MV SR č.611/2006 Z. z. o hasičských jednotkách</w:t>
      </w:r>
      <w:r w:rsidR="00CD25E0">
        <w:rPr>
          <w:rFonts w:eastAsia="Calibri"/>
          <w:lang w:eastAsia="en-US"/>
        </w:rPr>
        <w:t xml:space="preserve"> v znení neskorších predpisov</w:t>
      </w:r>
      <w:r w:rsidR="00734635" w:rsidRPr="00734635">
        <w:rPr>
          <w:rFonts w:eastAsia="Calibri"/>
          <w:lang w:eastAsia="en-US"/>
        </w:rPr>
        <w:t>.</w:t>
      </w:r>
    </w:p>
    <w:p w:rsidR="00734635" w:rsidRPr="00734635" w:rsidRDefault="00366182" w:rsidP="00BB2CF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="00BB2CF6">
        <w:rPr>
          <w:rFonts w:eastAsia="Calibri"/>
          <w:lang w:eastAsia="en-US"/>
        </w:rPr>
        <w:t xml:space="preserve">.) </w:t>
      </w:r>
      <w:r w:rsidR="00734635" w:rsidRPr="00734635">
        <w:rPr>
          <w:rFonts w:eastAsia="Calibri"/>
          <w:lang w:eastAsia="en-US"/>
        </w:rPr>
        <w:t xml:space="preserve">Zabezpečiť efektívnu </w:t>
      </w:r>
      <w:r w:rsidR="00B45A95">
        <w:rPr>
          <w:rFonts w:eastAsia="Calibri"/>
          <w:lang w:eastAsia="en-US"/>
        </w:rPr>
        <w:t xml:space="preserve">a dôslednú preventívno-výchovnú </w:t>
      </w:r>
      <w:r w:rsidR="00734635" w:rsidRPr="00734635">
        <w:rPr>
          <w:rFonts w:eastAsia="Calibri"/>
          <w:lang w:eastAsia="en-US"/>
        </w:rPr>
        <w:t>a propagačnú činnosť zameranú  na vykurovacie obdobie.</w:t>
      </w:r>
    </w:p>
    <w:p w:rsidR="00734635" w:rsidRPr="00734635" w:rsidRDefault="00734635" w:rsidP="00E00E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734635" w:rsidRPr="00734635" w:rsidRDefault="00366182" w:rsidP="00E00E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</w:t>
      </w:r>
      <w:r w:rsidR="00734635" w:rsidRPr="00734635">
        <w:rPr>
          <w:rFonts w:eastAsia="Calibri"/>
          <w:lang w:eastAsia="en-US"/>
        </w:rPr>
        <w:t>.) Starosta obce, alebo ním poverená osoba, v prípade vzniku požiaru operatívne a včas bez meškania obecným rozhlasom vyhlási požiarny poplach a tým aktivizu</w:t>
      </w:r>
      <w:r w:rsidR="00BF1CF8" w:rsidRPr="00E00EAC">
        <w:rPr>
          <w:rFonts w:eastAsia="Calibri"/>
          <w:lang w:eastAsia="en-US"/>
        </w:rPr>
        <w:t>je občanov, prípadne členov</w:t>
      </w:r>
      <w:r w:rsidR="00734635" w:rsidRPr="00734635">
        <w:rPr>
          <w:rFonts w:eastAsia="Calibri"/>
          <w:lang w:eastAsia="en-US"/>
        </w:rPr>
        <w:t xml:space="preserve"> </w:t>
      </w:r>
      <w:r w:rsidR="009A03A9">
        <w:rPr>
          <w:rFonts w:eastAsia="Calibri"/>
          <w:lang w:eastAsia="en-US"/>
        </w:rPr>
        <w:t xml:space="preserve">DHZO </w:t>
      </w:r>
      <w:r w:rsidR="00734635" w:rsidRPr="00734635">
        <w:rPr>
          <w:rFonts w:eastAsia="Calibri"/>
          <w:lang w:eastAsia="en-US"/>
        </w:rPr>
        <w:t xml:space="preserve">k vykonaniu adekvátneho zásahu za účelom lokalizovania, likvidovania požiaru a poskytnutia pomoci zasahujúcej jednotke HaZZ. V súlade s platnou legislatívou každý občan, právnická osoba, fyzická </w:t>
      </w:r>
      <w:proofErr w:type="spellStart"/>
      <w:r w:rsidR="00734635" w:rsidRPr="00734635">
        <w:rPr>
          <w:rFonts w:eastAsia="Calibri"/>
          <w:lang w:eastAsia="en-US"/>
        </w:rPr>
        <w:t>osoba-podnikateľ</w:t>
      </w:r>
      <w:proofErr w:type="spellEnd"/>
      <w:r w:rsidR="00734635" w:rsidRPr="00734635">
        <w:rPr>
          <w:rFonts w:eastAsia="Calibri"/>
          <w:lang w:eastAsia="en-US"/>
        </w:rPr>
        <w:t xml:space="preserve"> je povinný poskytnúť vecnú a osobnú pomoc v prípade vzniku mimoriadnej situácie.</w:t>
      </w:r>
    </w:p>
    <w:p w:rsidR="00734635" w:rsidRPr="00734635" w:rsidRDefault="00734635" w:rsidP="00E00E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734635" w:rsidRPr="00734635" w:rsidRDefault="00366182" w:rsidP="00E00E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</w:t>
      </w:r>
      <w:r w:rsidR="00734635" w:rsidRPr="00734635">
        <w:rPr>
          <w:rFonts w:eastAsia="Calibri"/>
          <w:lang w:eastAsia="en-US"/>
        </w:rPr>
        <w:t>.) V súlade s vyhláškou MV SR č. 699/2004 Z. z. o zabezpečení stavieb vodou na hasenie požiarov, obec je povinná zabezpečiť zdroj vody na hasenie</w:t>
      </w:r>
      <w:r w:rsidR="00A24D93">
        <w:rPr>
          <w:rFonts w:eastAsia="Calibri"/>
          <w:lang w:eastAsia="en-US"/>
        </w:rPr>
        <w:t xml:space="preserve"> požiarov</w:t>
      </w:r>
      <w:r w:rsidR="00734635" w:rsidRPr="00734635">
        <w:rPr>
          <w:rFonts w:eastAsia="Calibri"/>
          <w:lang w:eastAsia="en-US"/>
        </w:rPr>
        <w:t xml:space="preserve"> a predmetné miesto označiť predpísaným symbolom. </w:t>
      </w:r>
    </w:p>
    <w:p w:rsidR="00734635" w:rsidRPr="00734635" w:rsidRDefault="00734635" w:rsidP="00E00E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CA4E5A" w:rsidRDefault="00366182" w:rsidP="00E00E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</w:t>
      </w:r>
      <w:r w:rsidR="00734635" w:rsidRPr="00734635">
        <w:rPr>
          <w:rFonts w:eastAsia="Calibri"/>
          <w:lang w:eastAsia="en-US"/>
        </w:rPr>
        <w:t xml:space="preserve">.) Touto cestou </w:t>
      </w:r>
      <w:r w:rsidR="00CA4E5A">
        <w:rPr>
          <w:rFonts w:eastAsia="Calibri"/>
          <w:lang w:eastAsia="en-US"/>
        </w:rPr>
        <w:t>zároveň žiadame starostov obcí o zaslane spätnej informácie o počte vykonaných preventívnych protipožiarnych kontrol, počte skontrolovaných rodinných domov a prípadnom počte vylúčených vecí s</w:t>
      </w:r>
      <w:r w:rsidR="000F1330">
        <w:rPr>
          <w:rFonts w:eastAsia="Calibri"/>
          <w:lang w:eastAsia="en-US"/>
        </w:rPr>
        <w:t> </w:t>
      </w:r>
      <w:r w:rsidR="00CA4E5A">
        <w:rPr>
          <w:rFonts w:eastAsia="Calibri"/>
          <w:lang w:eastAsia="en-US"/>
        </w:rPr>
        <w:t>p</w:t>
      </w:r>
      <w:r w:rsidR="000F1330">
        <w:rPr>
          <w:rFonts w:eastAsia="Calibri"/>
          <w:lang w:eastAsia="en-US"/>
        </w:rPr>
        <w:t xml:space="preserve">oužívania v termíne </w:t>
      </w:r>
      <w:r w:rsidR="000F1330" w:rsidRPr="000F1330">
        <w:rPr>
          <w:rFonts w:eastAsia="Calibri"/>
          <w:b/>
          <w:lang w:eastAsia="en-US"/>
        </w:rPr>
        <w:t>najneskôr do 10.12. 2020</w:t>
      </w:r>
      <w:r w:rsidR="000F1330">
        <w:rPr>
          <w:rFonts w:eastAsia="Calibri"/>
          <w:b/>
          <w:lang w:eastAsia="en-US"/>
        </w:rPr>
        <w:t>.</w:t>
      </w:r>
    </w:p>
    <w:p w:rsidR="00CA4E5A" w:rsidRDefault="00CA4E5A" w:rsidP="00E00E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734635" w:rsidRPr="00734635" w:rsidRDefault="00CA4E5A" w:rsidP="00E00E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366182">
        <w:rPr>
          <w:rFonts w:eastAsia="Calibri"/>
          <w:lang w:eastAsia="en-US"/>
        </w:rPr>
        <w:t>2</w:t>
      </w:r>
      <w:r w:rsidR="00734635" w:rsidRPr="00734635">
        <w:rPr>
          <w:rFonts w:eastAsia="Calibri"/>
          <w:lang w:eastAsia="en-US"/>
        </w:rPr>
        <w:t xml:space="preserve">.)  Priloženú </w:t>
      </w:r>
      <w:r w:rsidR="00E10199">
        <w:rPr>
          <w:rFonts w:eastAsia="Calibri"/>
          <w:lang w:eastAsia="en-US"/>
        </w:rPr>
        <w:t xml:space="preserve">reláciu </w:t>
      </w:r>
      <w:r w:rsidR="00734635" w:rsidRPr="00734635">
        <w:rPr>
          <w:rFonts w:eastAsia="Calibri"/>
          <w:lang w:eastAsia="en-US"/>
        </w:rPr>
        <w:t>odprezentovať obvyklým spôsobom ( odvysielať v obecnom rozhlase, vyvesiť na úradnej tabuli obce ).</w:t>
      </w:r>
      <w:r w:rsidR="00E10199">
        <w:rPr>
          <w:rFonts w:eastAsia="Calibri"/>
          <w:lang w:eastAsia="en-US"/>
        </w:rPr>
        <w:t xml:space="preserve"> Taktiež priložený plagát vyvesiť na úradnej tabuli obce, prípadne rozdistribuovať podľa možností obce do schránok občanov.</w:t>
      </w:r>
    </w:p>
    <w:p w:rsidR="00734635" w:rsidRPr="00734635" w:rsidRDefault="00734635" w:rsidP="00E00EAC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CD21B8" w:rsidRDefault="00CD21B8" w:rsidP="00734635">
      <w:pPr>
        <w:autoSpaceDE w:val="0"/>
        <w:autoSpaceDN w:val="0"/>
        <w:adjustRightInd w:val="0"/>
        <w:ind w:left="4956" w:firstLine="708"/>
        <w:rPr>
          <w:lang w:eastAsia="cs-CZ"/>
        </w:rPr>
      </w:pPr>
    </w:p>
    <w:p w:rsidR="00FE47BE" w:rsidRDefault="00FE47BE" w:rsidP="00734635">
      <w:pPr>
        <w:autoSpaceDE w:val="0"/>
        <w:autoSpaceDN w:val="0"/>
        <w:adjustRightInd w:val="0"/>
        <w:ind w:left="4956" w:firstLine="708"/>
        <w:rPr>
          <w:lang w:eastAsia="cs-CZ"/>
        </w:rPr>
      </w:pPr>
    </w:p>
    <w:p w:rsidR="00FE47BE" w:rsidRDefault="00FE47BE" w:rsidP="00734635">
      <w:pPr>
        <w:autoSpaceDE w:val="0"/>
        <w:autoSpaceDN w:val="0"/>
        <w:adjustRightInd w:val="0"/>
        <w:ind w:left="4956" w:firstLine="708"/>
        <w:rPr>
          <w:lang w:eastAsia="cs-CZ"/>
        </w:rPr>
      </w:pPr>
    </w:p>
    <w:p w:rsidR="00CD21B8" w:rsidRDefault="00CD21B8" w:rsidP="00734635">
      <w:pPr>
        <w:autoSpaceDE w:val="0"/>
        <w:autoSpaceDN w:val="0"/>
        <w:adjustRightInd w:val="0"/>
        <w:ind w:left="4956" w:firstLine="708"/>
        <w:rPr>
          <w:lang w:eastAsia="cs-CZ"/>
        </w:rPr>
      </w:pPr>
    </w:p>
    <w:p w:rsidR="00734635" w:rsidRPr="00734635" w:rsidRDefault="00734635" w:rsidP="00734635">
      <w:pPr>
        <w:autoSpaceDE w:val="0"/>
        <w:autoSpaceDN w:val="0"/>
        <w:adjustRightInd w:val="0"/>
        <w:ind w:left="4956" w:firstLine="708"/>
        <w:rPr>
          <w:lang w:eastAsia="cs-CZ"/>
        </w:rPr>
      </w:pPr>
      <w:r w:rsidRPr="00734635">
        <w:rPr>
          <w:lang w:eastAsia="cs-CZ"/>
        </w:rPr>
        <w:t xml:space="preserve">                            Riaditeľ</w:t>
      </w:r>
    </w:p>
    <w:p w:rsidR="00734635" w:rsidRPr="00734635" w:rsidRDefault="00734635" w:rsidP="00734635">
      <w:pPr>
        <w:autoSpaceDE w:val="0"/>
        <w:autoSpaceDN w:val="0"/>
        <w:adjustRightInd w:val="0"/>
        <w:rPr>
          <w:lang w:eastAsia="cs-CZ"/>
        </w:rPr>
      </w:pPr>
      <w:r w:rsidRPr="00734635">
        <w:rPr>
          <w:lang w:eastAsia="cs-CZ"/>
        </w:rPr>
        <w:t xml:space="preserve">                                                                                                            Okresného riaditeľstva HaZZ</w:t>
      </w:r>
    </w:p>
    <w:p w:rsidR="00734635" w:rsidRPr="00734635" w:rsidRDefault="00734635" w:rsidP="00CD21B8">
      <w:pPr>
        <w:autoSpaceDE w:val="0"/>
        <w:autoSpaceDN w:val="0"/>
        <w:adjustRightInd w:val="0"/>
        <w:jc w:val="both"/>
        <w:rPr>
          <w:lang w:eastAsia="cs-CZ"/>
        </w:rPr>
      </w:pPr>
      <w:r w:rsidRPr="00734635">
        <w:rPr>
          <w:lang w:eastAsia="cs-CZ"/>
        </w:rPr>
        <w:tab/>
      </w:r>
      <w:r w:rsidRPr="00734635">
        <w:rPr>
          <w:lang w:eastAsia="cs-CZ"/>
        </w:rPr>
        <w:tab/>
      </w:r>
      <w:r w:rsidRPr="00734635">
        <w:rPr>
          <w:lang w:eastAsia="cs-CZ"/>
        </w:rPr>
        <w:tab/>
      </w:r>
      <w:r w:rsidRPr="00734635">
        <w:rPr>
          <w:lang w:eastAsia="cs-CZ"/>
        </w:rPr>
        <w:tab/>
      </w:r>
      <w:r w:rsidRPr="00734635">
        <w:rPr>
          <w:lang w:eastAsia="cs-CZ"/>
        </w:rPr>
        <w:tab/>
      </w:r>
      <w:r w:rsidRPr="00734635">
        <w:rPr>
          <w:lang w:eastAsia="cs-CZ"/>
        </w:rPr>
        <w:tab/>
      </w:r>
      <w:r w:rsidRPr="00734635">
        <w:rPr>
          <w:lang w:eastAsia="cs-CZ"/>
        </w:rPr>
        <w:tab/>
      </w:r>
      <w:r w:rsidRPr="00734635">
        <w:rPr>
          <w:lang w:eastAsia="cs-CZ"/>
        </w:rPr>
        <w:tab/>
        <w:t xml:space="preserve">                     Rimavská Sobota</w:t>
      </w:r>
    </w:p>
    <w:p w:rsidR="00734635" w:rsidRPr="00B90675" w:rsidRDefault="00734635" w:rsidP="00B90675">
      <w:pPr>
        <w:autoSpaceDE w:val="0"/>
        <w:autoSpaceDN w:val="0"/>
        <w:adjustRightInd w:val="0"/>
        <w:rPr>
          <w:lang w:eastAsia="cs-CZ"/>
        </w:rPr>
      </w:pPr>
      <w:r w:rsidRPr="00734635">
        <w:rPr>
          <w:lang w:eastAsia="cs-CZ"/>
        </w:rPr>
        <w:tab/>
      </w:r>
      <w:r w:rsidRPr="00734635">
        <w:rPr>
          <w:lang w:eastAsia="cs-CZ"/>
        </w:rPr>
        <w:tab/>
      </w:r>
      <w:r w:rsidRPr="00734635">
        <w:rPr>
          <w:lang w:eastAsia="cs-CZ"/>
        </w:rPr>
        <w:tab/>
      </w:r>
      <w:r w:rsidRPr="00734635">
        <w:rPr>
          <w:lang w:eastAsia="cs-CZ"/>
        </w:rPr>
        <w:tab/>
      </w:r>
      <w:r w:rsidRPr="00734635">
        <w:rPr>
          <w:lang w:eastAsia="cs-CZ"/>
        </w:rPr>
        <w:tab/>
      </w:r>
      <w:r w:rsidRPr="00734635">
        <w:rPr>
          <w:lang w:eastAsia="cs-CZ"/>
        </w:rPr>
        <w:tab/>
      </w:r>
      <w:r w:rsidRPr="00734635">
        <w:rPr>
          <w:lang w:eastAsia="cs-CZ"/>
        </w:rPr>
        <w:tab/>
      </w:r>
      <w:r w:rsidRPr="00734635">
        <w:rPr>
          <w:lang w:eastAsia="cs-CZ"/>
        </w:rPr>
        <w:tab/>
        <w:t xml:space="preserve">                  pplk. Ing. Marek </w:t>
      </w:r>
      <w:proofErr w:type="spellStart"/>
      <w:r w:rsidRPr="00734635">
        <w:rPr>
          <w:lang w:eastAsia="cs-CZ"/>
        </w:rPr>
        <w:t>Laššák</w:t>
      </w:r>
      <w:proofErr w:type="spellEnd"/>
      <w:r w:rsidRPr="00734635">
        <w:rPr>
          <w:lang w:eastAsia="cs-CZ"/>
        </w:rPr>
        <w:t xml:space="preserve">  </w:t>
      </w:r>
      <w:proofErr w:type="spellStart"/>
      <w:r w:rsidR="005E7B98">
        <w:rPr>
          <w:lang w:eastAsia="cs-CZ"/>
        </w:rPr>
        <w:t>v.r</w:t>
      </w:r>
      <w:proofErr w:type="spellEnd"/>
      <w:r w:rsidR="005E7B98">
        <w:rPr>
          <w:lang w:eastAsia="cs-CZ"/>
        </w:rPr>
        <w:t>.</w:t>
      </w:r>
    </w:p>
    <w:p w:rsidR="00BC6C71" w:rsidRDefault="00BC6C71" w:rsidP="003118F9"/>
    <w:sectPr w:rsidR="00BC6C71" w:rsidSect="0051383E">
      <w:footerReference w:type="default" r:id="rId8"/>
      <w:headerReference w:type="first" r:id="rId9"/>
      <w:footerReference w:type="first" r:id="rId10"/>
      <w:pgSz w:w="11906" w:h="16838"/>
      <w:pgMar w:top="1531" w:right="851" w:bottom="113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28C" w:rsidRDefault="001A728C">
      <w:r>
        <w:separator/>
      </w:r>
    </w:p>
  </w:endnote>
  <w:endnote w:type="continuationSeparator" w:id="0">
    <w:p w:rsidR="001A728C" w:rsidRDefault="001A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24"/>
      <w:tblW w:w="950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0"/>
      <w:gridCol w:w="1800"/>
      <w:gridCol w:w="2160"/>
      <w:gridCol w:w="1872"/>
      <w:gridCol w:w="1872"/>
    </w:tblGrid>
    <w:tr w:rsidR="007E4B05" w:rsidRPr="004A315E" w:rsidTr="00ED3081">
      <w:trPr>
        <w:trHeight w:val="540"/>
      </w:trPr>
      <w:tc>
        <w:tcPr>
          <w:tcW w:w="1800" w:type="dxa"/>
        </w:tcPr>
        <w:p w:rsidR="007E4B05" w:rsidRPr="004A315E" w:rsidRDefault="007E4B05" w:rsidP="00D447AE">
          <w:pPr>
            <w:jc w:val="both"/>
            <w:rPr>
              <w:i/>
              <w:sz w:val="16"/>
              <w:szCs w:val="16"/>
            </w:rPr>
          </w:pPr>
        </w:p>
      </w:tc>
      <w:tc>
        <w:tcPr>
          <w:tcW w:w="1800" w:type="dxa"/>
        </w:tcPr>
        <w:p w:rsidR="007E4B05" w:rsidRPr="004A315E" w:rsidRDefault="007E4B05" w:rsidP="00D447AE">
          <w:pPr>
            <w:jc w:val="both"/>
            <w:rPr>
              <w:i/>
              <w:sz w:val="16"/>
              <w:szCs w:val="16"/>
            </w:rPr>
          </w:pPr>
        </w:p>
      </w:tc>
      <w:tc>
        <w:tcPr>
          <w:tcW w:w="2160" w:type="dxa"/>
        </w:tcPr>
        <w:p w:rsidR="007E4B05" w:rsidRPr="00711F34" w:rsidRDefault="007E4B05" w:rsidP="00D447AE">
          <w:pPr>
            <w:jc w:val="both"/>
            <w:rPr>
              <w:i/>
              <w:sz w:val="16"/>
              <w:szCs w:val="16"/>
            </w:rPr>
          </w:pPr>
        </w:p>
      </w:tc>
      <w:tc>
        <w:tcPr>
          <w:tcW w:w="1872" w:type="dxa"/>
        </w:tcPr>
        <w:p w:rsidR="007E4B05" w:rsidRPr="004A315E" w:rsidRDefault="007E4B05" w:rsidP="00D447AE">
          <w:pPr>
            <w:jc w:val="both"/>
            <w:rPr>
              <w:i/>
              <w:sz w:val="16"/>
              <w:szCs w:val="16"/>
            </w:rPr>
          </w:pPr>
        </w:p>
      </w:tc>
      <w:tc>
        <w:tcPr>
          <w:tcW w:w="1872" w:type="dxa"/>
        </w:tcPr>
        <w:p w:rsidR="007E4B05" w:rsidRPr="004A315E" w:rsidRDefault="007E4B05" w:rsidP="00D447AE">
          <w:pPr>
            <w:jc w:val="both"/>
            <w:rPr>
              <w:i/>
              <w:sz w:val="16"/>
              <w:szCs w:val="16"/>
            </w:rPr>
          </w:pPr>
        </w:p>
      </w:tc>
    </w:tr>
  </w:tbl>
  <w:p w:rsidR="007E4B05" w:rsidRDefault="007E4B0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24"/>
      <w:tblW w:w="9817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0"/>
      <w:gridCol w:w="1800"/>
      <w:gridCol w:w="2160"/>
      <w:gridCol w:w="2185"/>
      <w:gridCol w:w="1872"/>
    </w:tblGrid>
    <w:tr w:rsidR="007E4B05" w:rsidRPr="004A315E">
      <w:trPr>
        <w:trHeight w:val="540"/>
      </w:trPr>
      <w:tc>
        <w:tcPr>
          <w:tcW w:w="1800" w:type="dxa"/>
        </w:tcPr>
        <w:p w:rsidR="007E4B05" w:rsidRPr="004A315E" w:rsidRDefault="007E4B05" w:rsidP="00D447AE">
          <w:pPr>
            <w:spacing w:before="60"/>
            <w:jc w:val="both"/>
            <w:rPr>
              <w:i/>
              <w:sz w:val="16"/>
              <w:szCs w:val="16"/>
            </w:rPr>
          </w:pPr>
          <w:r w:rsidRPr="004A315E">
            <w:rPr>
              <w:i/>
              <w:sz w:val="16"/>
              <w:szCs w:val="16"/>
            </w:rPr>
            <w:t>Telefón</w:t>
          </w:r>
        </w:p>
        <w:p w:rsidR="007E4B05" w:rsidRPr="004A315E" w:rsidRDefault="00CA5CC0" w:rsidP="003A46A3">
          <w:pPr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++421-47-5631326</w:t>
          </w:r>
        </w:p>
      </w:tc>
      <w:tc>
        <w:tcPr>
          <w:tcW w:w="1800" w:type="dxa"/>
        </w:tcPr>
        <w:p w:rsidR="007E4B05" w:rsidRPr="004A315E" w:rsidRDefault="007E4B05" w:rsidP="00D447AE">
          <w:pPr>
            <w:spacing w:before="60"/>
            <w:rPr>
              <w:i/>
              <w:sz w:val="16"/>
              <w:szCs w:val="16"/>
            </w:rPr>
          </w:pPr>
          <w:r w:rsidRPr="004A315E">
            <w:rPr>
              <w:i/>
              <w:sz w:val="16"/>
              <w:szCs w:val="16"/>
            </w:rPr>
            <w:t>Fax</w:t>
          </w:r>
        </w:p>
        <w:p w:rsidR="007E4B05" w:rsidRPr="004A315E" w:rsidRDefault="00CA5CC0" w:rsidP="00D447AE">
          <w:pPr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++421-47-5631363</w:t>
          </w:r>
        </w:p>
      </w:tc>
      <w:tc>
        <w:tcPr>
          <w:tcW w:w="2160" w:type="dxa"/>
        </w:tcPr>
        <w:p w:rsidR="007E4B05" w:rsidRPr="004A315E" w:rsidRDefault="007E4B05" w:rsidP="00D447AE">
          <w:pPr>
            <w:spacing w:before="60"/>
            <w:rPr>
              <w:i/>
              <w:sz w:val="16"/>
              <w:szCs w:val="16"/>
            </w:rPr>
          </w:pPr>
          <w:r w:rsidRPr="004A315E">
            <w:rPr>
              <w:i/>
              <w:sz w:val="16"/>
              <w:szCs w:val="16"/>
            </w:rPr>
            <w:t>E-mail</w:t>
          </w:r>
        </w:p>
        <w:p w:rsidR="007E4B05" w:rsidRPr="00711F34" w:rsidRDefault="001A728C" w:rsidP="00D447AE">
          <w:pPr>
            <w:jc w:val="both"/>
            <w:rPr>
              <w:i/>
              <w:sz w:val="16"/>
              <w:szCs w:val="16"/>
            </w:rPr>
          </w:pPr>
          <w:hyperlink r:id="rId1" w:history="1">
            <w:r w:rsidR="00540E31" w:rsidRPr="00207C1A">
              <w:rPr>
                <w:rStyle w:val="Hypertextovprepojenie"/>
                <w:i/>
                <w:sz w:val="16"/>
                <w:szCs w:val="16"/>
              </w:rPr>
              <w:t>michaela.vetrakova@minv.sk</w:t>
            </w:r>
          </w:hyperlink>
          <w:r w:rsidR="00236E3B">
            <w:rPr>
              <w:i/>
              <w:sz w:val="16"/>
              <w:szCs w:val="16"/>
            </w:rPr>
            <w:t xml:space="preserve"> </w:t>
          </w:r>
        </w:p>
      </w:tc>
      <w:tc>
        <w:tcPr>
          <w:tcW w:w="2185" w:type="dxa"/>
        </w:tcPr>
        <w:p w:rsidR="007E4B05" w:rsidRPr="004A315E" w:rsidRDefault="007E4B05" w:rsidP="00D447AE">
          <w:pPr>
            <w:spacing w:before="60"/>
            <w:rPr>
              <w:i/>
              <w:sz w:val="16"/>
              <w:szCs w:val="16"/>
            </w:rPr>
          </w:pPr>
          <w:r w:rsidRPr="004A315E">
            <w:rPr>
              <w:i/>
              <w:sz w:val="16"/>
              <w:szCs w:val="16"/>
            </w:rPr>
            <w:t>Internet</w:t>
          </w:r>
        </w:p>
        <w:p w:rsidR="007E4B05" w:rsidRPr="00851C52" w:rsidRDefault="001A728C" w:rsidP="00D447AE">
          <w:pPr>
            <w:jc w:val="both"/>
            <w:rPr>
              <w:i/>
              <w:sz w:val="16"/>
              <w:szCs w:val="16"/>
            </w:rPr>
          </w:pPr>
          <w:hyperlink r:id="rId2" w:history="1">
            <w:r w:rsidR="00236E3B" w:rsidRPr="00941A2C">
              <w:rPr>
                <w:rStyle w:val="Hypertextovprepojenie"/>
                <w:i/>
                <w:sz w:val="16"/>
                <w:szCs w:val="16"/>
              </w:rPr>
              <w:t>www.minv.sk</w:t>
            </w:r>
          </w:hyperlink>
          <w:r w:rsidR="00236E3B">
            <w:rPr>
              <w:i/>
              <w:sz w:val="16"/>
              <w:szCs w:val="16"/>
            </w:rPr>
            <w:t xml:space="preserve"> </w:t>
          </w:r>
        </w:p>
      </w:tc>
      <w:tc>
        <w:tcPr>
          <w:tcW w:w="1872" w:type="dxa"/>
        </w:tcPr>
        <w:p w:rsidR="007E4B05" w:rsidRPr="004A315E" w:rsidRDefault="007E4B05" w:rsidP="00D447AE">
          <w:pPr>
            <w:spacing w:before="60"/>
            <w:rPr>
              <w:i/>
              <w:sz w:val="16"/>
              <w:szCs w:val="16"/>
            </w:rPr>
          </w:pPr>
          <w:r w:rsidRPr="004A315E">
            <w:rPr>
              <w:i/>
              <w:sz w:val="16"/>
              <w:szCs w:val="16"/>
            </w:rPr>
            <w:t>IČO</w:t>
          </w:r>
        </w:p>
        <w:p w:rsidR="007E4B05" w:rsidRPr="004A315E" w:rsidRDefault="007E4B05" w:rsidP="00D447AE">
          <w:pPr>
            <w:jc w:val="both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00151866</w:t>
          </w:r>
        </w:p>
      </w:tc>
    </w:tr>
  </w:tbl>
  <w:p w:rsidR="007E4B05" w:rsidRDefault="007E4B0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28C" w:rsidRDefault="001A728C">
      <w:r>
        <w:separator/>
      </w:r>
    </w:p>
  </w:footnote>
  <w:footnote w:type="continuationSeparator" w:id="0">
    <w:p w:rsidR="001A728C" w:rsidRDefault="001A7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34" w:type="dxa"/>
      <w:tblLayout w:type="fixed"/>
      <w:tblLook w:val="04A0" w:firstRow="1" w:lastRow="0" w:firstColumn="1" w:lastColumn="0" w:noHBand="0" w:noVBand="1"/>
    </w:tblPr>
    <w:tblGrid>
      <w:gridCol w:w="4820"/>
      <w:gridCol w:w="4678"/>
    </w:tblGrid>
    <w:tr w:rsidR="007E4B05" w:rsidTr="001E59F9">
      <w:trPr>
        <w:trHeight w:val="1340"/>
      </w:trPr>
      <w:tc>
        <w:tcPr>
          <w:tcW w:w="4820" w:type="dxa"/>
          <w:shd w:val="clear" w:color="auto" w:fill="auto"/>
          <w:vAlign w:val="bottom"/>
        </w:tcPr>
        <w:p w:rsidR="007E4B05" w:rsidRPr="004A6E92" w:rsidRDefault="00CA5CC0" w:rsidP="001E59F9">
          <w:pPr>
            <w:pStyle w:val="Hlavika"/>
            <w:tabs>
              <w:tab w:val="clear" w:pos="4536"/>
              <w:tab w:val="clear" w:pos="9072"/>
            </w:tabs>
            <w:ind w:right="317"/>
            <w:rPr>
              <w:b/>
              <w:cap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973CC2A" wp14:editId="1A6C4F69">
                <wp:extent cx="2921635" cy="704215"/>
                <wp:effectExtent l="0" t="0" r="0" b="635"/>
                <wp:docPr id="4" name="Obrázok 4" descr="or hazz rimavska sobot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 hazz rimavska sobot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163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shd w:val="clear" w:color="auto" w:fill="auto"/>
        </w:tcPr>
        <w:tbl>
          <w:tblPr>
            <w:tblpPr w:leftFromText="141" w:rightFromText="141" w:horzAnchor="margin" w:tblpY="582"/>
            <w:tblOverlap w:val="never"/>
            <w:tblW w:w="4537" w:type="dxa"/>
            <w:tblLayout w:type="fixed"/>
            <w:tblCellMar>
              <w:right w:w="0" w:type="dxa"/>
            </w:tblCellMar>
            <w:tblLook w:val="04A0" w:firstRow="1" w:lastRow="0" w:firstColumn="1" w:lastColumn="0" w:noHBand="0" w:noVBand="1"/>
          </w:tblPr>
          <w:tblGrid>
            <w:gridCol w:w="4537"/>
          </w:tblGrid>
          <w:tr w:rsidR="000A7674" w:rsidTr="005C1FCF">
            <w:trPr>
              <w:trHeight w:val="267"/>
            </w:trPr>
            <w:tc>
              <w:tcPr>
                <w:tcW w:w="4537" w:type="dxa"/>
                <w:shd w:val="clear" w:color="auto" w:fill="auto"/>
              </w:tcPr>
              <w:p w:rsidR="000A7674" w:rsidRPr="00823BFA" w:rsidRDefault="000A7674" w:rsidP="0079247B">
                <w:pPr>
                  <w:ind w:left="-108" w:right="113"/>
                  <w:jc w:val="right"/>
                  <w:rPr>
                    <w:sz w:val="22"/>
                    <w:szCs w:val="22"/>
                  </w:rPr>
                </w:pPr>
              </w:p>
            </w:tc>
          </w:tr>
          <w:tr w:rsidR="000A7674" w:rsidTr="005C1FCF">
            <w:trPr>
              <w:trHeight w:val="258"/>
            </w:trPr>
            <w:tc>
              <w:tcPr>
                <w:tcW w:w="4537" w:type="dxa"/>
                <w:shd w:val="clear" w:color="auto" w:fill="auto"/>
              </w:tcPr>
              <w:p w:rsidR="000A7674" w:rsidRPr="00823BFA" w:rsidRDefault="000A7674" w:rsidP="000A7674">
                <w:pPr>
                  <w:ind w:right="113"/>
                  <w:jc w:val="right"/>
                  <w:rPr>
                    <w:b/>
                    <w:sz w:val="22"/>
                    <w:szCs w:val="22"/>
                  </w:rPr>
                </w:pPr>
              </w:p>
            </w:tc>
          </w:tr>
          <w:tr w:rsidR="000A7674" w:rsidTr="005C1FCF">
            <w:trPr>
              <w:trHeight w:val="267"/>
            </w:trPr>
            <w:tc>
              <w:tcPr>
                <w:tcW w:w="4537" w:type="dxa"/>
                <w:shd w:val="clear" w:color="auto" w:fill="auto"/>
              </w:tcPr>
              <w:p w:rsidR="000A7674" w:rsidRPr="00823BFA" w:rsidRDefault="00CA5CC0" w:rsidP="002E0CEC">
                <w:pPr>
                  <w:pStyle w:val="Hlavika"/>
                  <w:tabs>
                    <w:tab w:val="center" w:pos="-142"/>
                    <w:tab w:val="right" w:pos="9356"/>
                  </w:tabs>
                  <w:ind w:right="113"/>
                  <w:jc w:val="right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Okružná 118, 979 01 Rimavská Sobota</w:t>
                </w:r>
              </w:p>
            </w:tc>
          </w:tr>
        </w:tbl>
        <w:p w:rsidR="007E4B05" w:rsidRPr="004A6E92" w:rsidRDefault="00F67C81" w:rsidP="005C1FCF">
          <w:pPr>
            <w:pStyle w:val="Hlavika"/>
            <w:tabs>
              <w:tab w:val="clear" w:pos="4536"/>
              <w:tab w:val="clear" w:pos="9072"/>
            </w:tabs>
            <w:spacing w:before="240"/>
            <w:ind w:left="317"/>
            <w:rPr>
              <w:b/>
              <w:caps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482F4084" wp14:editId="57CAEBD5">
                    <wp:simplePos x="0" y="0"/>
                    <wp:positionH relativeFrom="column">
                      <wp:posOffset>3788410</wp:posOffset>
                    </wp:positionH>
                    <wp:positionV relativeFrom="paragraph">
                      <wp:posOffset>770890</wp:posOffset>
                    </wp:positionV>
                    <wp:extent cx="3210560" cy="554990"/>
                    <wp:effectExtent l="0" t="0" r="8890" b="0"/>
                    <wp:wrapNone/>
                    <wp:docPr id="8" name="Blok textu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10560" cy="5549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4820" w:type="dxa"/>
                                  <w:tblInd w:w="-34" w:type="dxa"/>
                                  <w:tblCellMar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820"/>
                                </w:tblGrid>
                                <w:tr w:rsidR="003118F9" w:rsidTr="00F510DB">
                                  <w:trPr>
                                    <w:trHeight w:val="267"/>
                                  </w:trPr>
                                  <w:tc>
                                    <w:tcPr>
                                      <w:tcW w:w="4820" w:type="dxa"/>
                                      <w:shd w:val="clear" w:color="auto" w:fill="auto"/>
                                    </w:tcPr>
                                    <w:p w:rsidR="003118F9" w:rsidRPr="00823BFA" w:rsidRDefault="003118F9" w:rsidP="009933AC">
                                      <w:pPr>
                                        <w:ind w:right="113"/>
                                        <w:jc w:val="right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823BFA">
                                        <w:rPr>
                                          <w:sz w:val="22"/>
                                          <w:szCs w:val="22"/>
                                        </w:rPr>
                                        <w:t>odbor ...</w:t>
                                      </w:r>
                                    </w:p>
                                  </w:tc>
                                </w:tr>
                                <w:tr w:rsidR="003118F9" w:rsidTr="00F510DB">
                                  <w:trPr>
                                    <w:trHeight w:val="258"/>
                                  </w:trPr>
                                  <w:tc>
                                    <w:tcPr>
                                      <w:tcW w:w="4820" w:type="dxa"/>
                                      <w:shd w:val="clear" w:color="auto" w:fill="auto"/>
                                    </w:tcPr>
                                    <w:p w:rsidR="003118F9" w:rsidRPr="00823BFA" w:rsidRDefault="003118F9" w:rsidP="009933AC">
                                      <w:pPr>
                                        <w:ind w:right="113"/>
                                        <w:jc w:val="right"/>
                                        <w:rPr>
                                          <w:b/>
                                          <w:sz w:val="22"/>
                                          <w:szCs w:val="22"/>
                                        </w:rPr>
                                      </w:pPr>
                                      <w:r w:rsidRPr="00823BFA">
                                        <w:rPr>
                                          <w:b/>
                                          <w:sz w:val="22"/>
                                          <w:szCs w:val="22"/>
                                        </w:rPr>
                                        <w:t>oddelenie ...</w:t>
                                      </w:r>
                                    </w:p>
                                  </w:tc>
                                </w:tr>
                                <w:tr w:rsidR="003118F9" w:rsidTr="00F510DB">
                                  <w:trPr>
                                    <w:trHeight w:val="267"/>
                                  </w:trPr>
                                  <w:tc>
                                    <w:tcPr>
                                      <w:tcW w:w="4820" w:type="dxa"/>
                                      <w:shd w:val="clear" w:color="auto" w:fill="auto"/>
                                    </w:tcPr>
                                    <w:p w:rsidR="003118F9" w:rsidRPr="00823BFA" w:rsidRDefault="003118F9" w:rsidP="009933AC">
                                      <w:pPr>
                                        <w:pStyle w:val="Hlavika"/>
                                        <w:tabs>
                                          <w:tab w:val="center" w:pos="-142"/>
                                          <w:tab w:val="right" w:pos="9356"/>
                                        </w:tabs>
                                        <w:ind w:right="113"/>
                                        <w:jc w:val="right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823BFA">
                                        <w:rPr>
                                          <w:sz w:val="22"/>
                                          <w:szCs w:val="22"/>
                                        </w:rPr>
                                        <w:t>ulica číslo, PSČ  miesto</w:t>
                                      </w:r>
                                    </w:p>
                                  </w:tc>
                                </w:tr>
                              </w:tbl>
                              <w:p w:rsidR="003118F9" w:rsidRDefault="003118F9" w:rsidP="0093720B">
                                <w:pPr>
                                  <w:pStyle w:val="Hlavika"/>
                                  <w:tabs>
                                    <w:tab w:val="center" w:pos="-142"/>
                                    <w:tab w:val="right" w:pos="9356"/>
                                  </w:tabs>
                                  <w:ind w:right="113"/>
                                  <w:jc w:val="right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Blok textu 3" o:spid="_x0000_s1026" type="#_x0000_t202" style="position:absolute;left:0;text-align:left;margin-left:298.3pt;margin-top:60.7pt;width:252.8pt;height:43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MFkhQIAABEFAAAOAAAAZHJzL2Uyb0RvYy54bWysVG1v0zAQ/o7Ef7D8vcvLkm6Jlk7rRhHS&#10;eJEGP8B1nMbC8QXbbTIQ/52z03ZlgIQQ+eDYvvPju3ue89X12CmyE8ZK0BVNzmJKhOZQS72p6KeP&#10;q9klJdYxXTMFWlT0UVh6vXj54mroS5FCC6oWhiCItuXQV7R1ri+jyPJWdMyeQS80GhswHXO4NJuo&#10;NmxA9E5FaRzPowFM3RvgwlrcvZuMdBHwm0Zw975prHBEVRRjc2E0YVz7MVpcsXJjWN9Kvg+D/UMU&#10;HZMaLz1C3THHyNbIX6A6yQ1YaNwZhy6CppFchBwwmyR+ls1Dy3oRcsHi2P5YJvv/YPm73QdDZF1R&#10;JEqzDilaKvhMnBjdlpz7+gy9LdHtoUdHNy5hRJ5Drra/B/7ZEg23LdMbcWMMDK1gNcaX+JPRydEJ&#10;x3qQ9fAWaryIbR0EoLExnS8eloMgOvL0eOQG4yAcN8/TJM7naOJoy/OsKAJ5ESsPp3tj3WsBHfGT&#10;ihrkPqCz3b11PhpWHlz8ZRaUrFdSqbAwm/WtMmTHUCer8IUEnrkp7Z01+GMT4rSDQeId3ubDDbx/&#10;K5I0i5dpMVvNLy9m2SrLZ8VFfDmLk2JZzOOsyO5W332ASVa2sq6FvpdaHDSYZH/H8b4bJvUEFZKh&#10;okWe5hNFf0wyDt/vkuykw5ZUskNNHJ1Y6Yl9pWtMm5WOSTXNo5/DD1XGGhz+oSpBBp75SQNuXI+I&#10;4rWxhvoRBWEA+UJq8R3BSQvmKyUD9mRF7ZctM4IS9UajqIoky3wTh0WWX6S4MKeW9amFaY5QFXWU&#10;TNNbNzX+tjdy0+JNk4w13KAQGxk08hTVXr7YdyGZ/RvhG/t0HbyeXrLFDwAAAP//AwBQSwMEFAAG&#10;AAgAAAAhAMKTj9jgAAAADAEAAA8AAABkcnMvZG93bnJldi54bWxMj0FOwzAQRfdI3MEaJDaI2rHa&#10;NE3jVIAEYtvSA0ziaRI1tqPYbdLb465gOfpP/78pdrPp2ZVG3zmrIFkIYGRrpzvbKDj+fL5mwHxA&#10;q7F3lhTcyMOufHwoMNdusnu6HkLDYon1OSpoQxhyzn3dkkG/cAPZmJ3caDDEc2y4HnGK5abnUoiU&#10;G+xsXGhxoI+W6vPhYhScvqeX1WaqvsJxvV+m79itK3dT6vlpftsCCzSHPxju+lEdyuhUuYvVnvUK&#10;Vps0jWgMZLIEdicSISWwSoEUWQa8LPj/J8pfAAAA//8DAFBLAQItABQABgAIAAAAIQC2gziS/gAA&#10;AOEBAAATAAAAAAAAAAAAAAAAAAAAAABbQ29udGVudF9UeXBlc10ueG1sUEsBAi0AFAAGAAgAAAAh&#10;ADj9If/WAAAAlAEAAAsAAAAAAAAAAAAAAAAALwEAAF9yZWxzLy5yZWxzUEsBAi0AFAAGAAgAAAAh&#10;AFDQwWSFAgAAEQUAAA4AAAAAAAAAAAAAAAAALgIAAGRycy9lMm9Eb2MueG1sUEsBAi0AFAAGAAgA&#10;AAAhAMKTj9jgAAAADAEAAA8AAAAAAAAAAAAAAAAA3wQAAGRycy9kb3ducmV2LnhtbFBLBQYAAAAA&#10;BAAEAPMAAADsBQAAAAA=&#10;" stroked="f">
                    <v:textbox>
                      <w:txbxContent>
                        <w:tbl>
                          <w:tblPr>
                            <w:tblW w:w="4820" w:type="dxa"/>
                            <w:tblInd w:w="-34" w:type="dxa"/>
                            <w:tblCellMar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820"/>
                          </w:tblGrid>
                          <w:tr w:rsidR="003118F9" w:rsidTr="00F510DB">
                            <w:trPr>
                              <w:trHeight w:val="267"/>
                            </w:trPr>
                            <w:tc>
                              <w:tcPr>
                                <w:tcW w:w="4820" w:type="dxa"/>
                                <w:shd w:val="clear" w:color="auto" w:fill="auto"/>
                              </w:tcPr>
                              <w:p w:rsidR="003118F9" w:rsidRPr="00823BFA" w:rsidRDefault="003118F9" w:rsidP="009933AC">
                                <w:pPr>
                                  <w:ind w:right="113"/>
                                  <w:jc w:val="right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3BFA">
                                  <w:rPr>
                                    <w:sz w:val="22"/>
                                    <w:szCs w:val="22"/>
                                  </w:rPr>
                                  <w:t>odbor ...</w:t>
                                </w:r>
                              </w:p>
                            </w:tc>
                          </w:tr>
                          <w:tr w:rsidR="003118F9" w:rsidTr="00F510DB">
                            <w:trPr>
                              <w:trHeight w:val="258"/>
                            </w:trPr>
                            <w:tc>
                              <w:tcPr>
                                <w:tcW w:w="4820" w:type="dxa"/>
                                <w:shd w:val="clear" w:color="auto" w:fill="auto"/>
                              </w:tcPr>
                              <w:p w:rsidR="003118F9" w:rsidRPr="00823BFA" w:rsidRDefault="003118F9" w:rsidP="009933AC">
                                <w:pPr>
                                  <w:ind w:right="113"/>
                                  <w:jc w:val="right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823BF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oddelenie ...</w:t>
                                </w:r>
                              </w:p>
                            </w:tc>
                          </w:tr>
                          <w:tr w:rsidR="003118F9" w:rsidTr="00F510DB">
                            <w:trPr>
                              <w:trHeight w:val="267"/>
                            </w:trPr>
                            <w:tc>
                              <w:tcPr>
                                <w:tcW w:w="4820" w:type="dxa"/>
                                <w:shd w:val="clear" w:color="auto" w:fill="auto"/>
                              </w:tcPr>
                              <w:p w:rsidR="003118F9" w:rsidRPr="00823BFA" w:rsidRDefault="003118F9" w:rsidP="009933AC">
                                <w:pPr>
                                  <w:pStyle w:val="Hlavika"/>
                                  <w:tabs>
                                    <w:tab w:val="center" w:pos="-142"/>
                                    <w:tab w:val="right" w:pos="9356"/>
                                  </w:tabs>
                                  <w:ind w:right="113"/>
                                  <w:jc w:val="right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3BFA">
                                  <w:rPr>
                                    <w:sz w:val="22"/>
                                    <w:szCs w:val="22"/>
                                  </w:rPr>
                                  <w:t>ulica číslo, PSČ  miesto</w:t>
                                </w:r>
                              </w:p>
                            </w:tc>
                          </w:tr>
                        </w:tbl>
                        <w:p w:rsidR="003118F9" w:rsidRDefault="003118F9" w:rsidP="0093720B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7E4B05" w:rsidRPr="00ED3081" w:rsidRDefault="007E4B05" w:rsidP="00ED3081">
    <w:pPr>
      <w:pStyle w:val="Hlavika"/>
      <w:pBdr>
        <w:bottom w:val="single" w:sz="4" w:space="1" w:color="auto"/>
      </w:pBd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47A"/>
    <w:multiLevelType w:val="multilevel"/>
    <w:tmpl w:val="72106B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2DF6062"/>
    <w:multiLevelType w:val="hybridMultilevel"/>
    <w:tmpl w:val="2D14D8E6"/>
    <w:lvl w:ilvl="0" w:tplc="23304BB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B285D"/>
    <w:multiLevelType w:val="hybridMultilevel"/>
    <w:tmpl w:val="BBE249DC"/>
    <w:lvl w:ilvl="0" w:tplc="BB24F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DE"/>
    <w:rsid w:val="000213E9"/>
    <w:rsid w:val="0005481E"/>
    <w:rsid w:val="000759A4"/>
    <w:rsid w:val="000824C0"/>
    <w:rsid w:val="0009595E"/>
    <w:rsid w:val="00096005"/>
    <w:rsid w:val="000971E7"/>
    <w:rsid w:val="000A5EFF"/>
    <w:rsid w:val="000A7674"/>
    <w:rsid w:val="000C51FD"/>
    <w:rsid w:val="000D7228"/>
    <w:rsid w:val="000F1330"/>
    <w:rsid w:val="00100E07"/>
    <w:rsid w:val="00102D37"/>
    <w:rsid w:val="00103AAD"/>
    <w:rsid w:val="00124E60"/>
    <w:rsid w:val="001638C9"/>
    <w:rsid w:val="00170792"/>
    <w:rsid w:val="00175E87"/>
    <w:rsid w:val="00177A3D"/>
    <w:rsid w:val="0019215D"/>
    <w:rsid w:val="001A728C"/>
    <w:rsid w:val="001C3666"/>
    <w:rsid w:val="001E59F9"/>
    <w:rsid w:val="001F293A"/>
    <w:rsid w:val="001F6602"/>
    <w:rsid w:val="00236E3B"/>
    <w:rsid w:val="00246D49"/>
    <w:rsid w:val="002673AA"/>
    <w:rsid w:val="00287643"/>
    <w:rsid w:val="002B0E30"/>
    <w:rsid w:val="002B4787"/>
    <w:rsid w:val="002B510D"/>
    <w:rsid w:val="002C0E0F"/>
    <w:rsid w:val="002E0CEC"/>
    <w:rsid w:val="002E2A43"/>
    <w:rsid w:val="002E2DD3"/>
    <w:rsid w:val="003118F9"/>
    <w:rsid w:val="00366182"/>
    <w:rsid w:val="00376E42"/>
    <w:rsid w:val="00381639"/>
    <w:rsid w:val="00397917"/>
    <w:rsid w:val="003A034C"/>
    <w:rsid w:val="003A46A3"/>
    <w:rsid w:val="003B027D"/>
    <w:rsid w:val="003C51B6"/>
    <w:rsid w:val="00436C13"/>
    <w:rsid w:val="004703FC"/>
    <w:rsid w:val="004A6E92"/>
    <w:rsid w:val="004C6947"/>
    <w:rsid w:val="005069EA"/>
    <w:rsid w:val="00510887"/>
    <w:rsid w:val="0051383E"/>
    <w:rsid w:val="00525492"/>
    <w:rsid w:val="00535D26"/>
    <w:rsid w:val="00540E31"/>
    <w:rsid w:val="0054109D"/>
    <w:rsid w:val="0056678E"/>
    <w:rsid w:val="00572825"/>
    <w:rsid w:val="005768C8"/>
    <w:rsid w:val="005A479F"/>
    <w:rsid w:val="005B0C9F"/>
    <w:rsid w:val="005B13DE"/>
    <w:rsid w:val="005C1FCF"/>
    <w:rsid w:val="005D06AB"/>
    <w:rsid w:val="005E7B98"/>
    <w:rsid w:val="0060760D"/>
    <w:rsid w:val="0062089B"/>
    <w:rsid w:val="006909CE"/>
    <w:rsid w:val="006D4741"/>
    <w:rsid w:val="006E045D"/>
    <w:rsid w:val="006E4922"/>
    <w:rsid w:val="006F0134"/>
    <w:rsid w:val="006F54F1"/>
    <w:rsid w:val="006F7F5C"/>
    <w:rsid w:val="00730905"/>
    <w:rsid w:val="00734635"/>
    <w:rsid w:val="007358DE"/>
    <w:rsid w:val="00790EBC"/>
    <w:rsid w:val="0079247B"/>
    <w:rsid w:val="007E113A"/>
    <w:rsid w:val="007E4B05"/>
    <w:rsid w:val="007F1139"/>
    <w:rsid w:val="0081137F"/>
    <w:rsid w:val="0082660B"/>
    <w:rsid w:val="0087729F"/>
    <w:rsid w:val="00880646"/>
    <w:rsid w:val="008D363F"/>
    <w:rsid w:val="008F65D3"/>
    <w:rsid w:val="00937EDA"/>
    <w:rsid w:val="00941704"/>
    <w:rsid w:val="00947CF7"/>
    <w:rsid w:val="00950D92"/>
    <w:rsid w:val="00956732"/>
    <w:rsid w:val="009842FE"/>
    <w:rsid w:val="009A03A9"/>
    <w:rsid w:val="009C0352"/>
    <w:rsid w:val="009F5FAF"/>
    <w:rsid w:val="00A12603"/>
    <w:rsid w:val="00A24D93"/>
    <w:rsid w:val="00A479D0"/>
    <w:rsid w:val="00A83FB5"/>
    <w:rsid w:val="00A91CB4"/>
    <w:rsid w:val="00A95406"/>
    <w:rsid w:val="00AA0354"/>
    <w:rsid w:val="00AA28CB"/>
    <w:rsid w:val="00AC402C"/>
    <w:rsid w:val="00AF2CB6"/>
    <w:rsid w:val="00B01DB8"/>
    <w:rsid w:val="00B30CF0"/>
    <w:rsid w:val="00B338AF"/>
    <w:rsid w:val="00B379E8"/>
    <w:rsid w:val="00B45A95"/>
    <w:rsid w:val="00B76B41"/>
    <w:rsid w:val="00B81F68"/>
    <w:rsid w:val="00B90675"/>
    <w:rsid w:val="00B961E5"/>
    <w:rsid w:val="00BB2CF6"/>
    <w:rsid w:val="00BC460D"/>
    <w:rsid w:val="00BC6C71"/>
    <w:rsid w:val="00BE2CD7"/>
    <w:rsid w:val="00BE3D5E"/>
    <w:rsid w:val="00BF1CF8"/>
    <w:rsid w:val="00BF2E92"/>
    <w:rsid w:val="00C15BBE"/>
    <w:rsid w:val="00C726D8"/>
    <w:rsid w:val="00C91A47"/>
    <w:rsid w:val="00CA1B10"/>
    <w:rsid w:val="00CA4E5A"/>
    <w:rsid w:val="00CA5CC0"/>
    <w:rsid w:val="00CD21B8"/>
    <w:rsid w:val="00CD25E0"/>
    <w:rsid w:val="00D43E35"/>
    <w:rsid w:val="00D447AE"/>
    <w:rsid w:val="00D71F03"/>
    <w:rsid w:val="00D86CBC"/>
    <w:rsid w:val="00D9640D"/>
    <w:rsid w:val="00DD00AE"/>
    <w:rsid w:val="00DD604D"/>
    <w:rsid w:val="00DE255B"/>
    <w:rsid w:val="00DF76F9"/>
    <w:rsid w:val="00E00EAC"/>
    <w:rsid w:val="00E05E35"/>
    <w:rsid w:val="00E10199"/>
    <w:rsid w:val="00E16074"/>
    <w:rsid w:val="00E26C02"/>
    <w:rsid w:val="00E60217"/>
    <w:rsid w:val="00E6091C"/>
    <w:rsid w:val="00E930C4"/>
    <w:rsid w:val="00EA4F95"/>
    <w:rsid w:val="00ED3081"/>
    <w:rsid w:val="00ED6933"/>
    <w:rsid w:val="00EF0C4B"/>
    <w:rsid w:val="00F06A44"/>
    <w:rsid w:val="00F469E5"/>
    <w:rsid w:val="00F67C81"/>
    <w:rsid w:val="00FD7710"/>
    <w:rsid w:val="00FE47BE"/>
    <w:rsid w:val="00FE783D"/>
    <w:rsid w:val="00FE7B57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447A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447A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D447AE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D44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link w:val="Hlavika"/>
    <w:rsid w:val="00B961E5"/>
    <w:rPr>
      <w:sz w:val="24"/>
      <w:szCs w:val="24"/>
    </w:rPr>
  </w:style>
  <w:style w:type="paragraph" w:styleId="Textbubliny">
    <w:name w:val="Balloon Text"/>
    <w:basedOn w:val="Normlny"/>
    <w:link w:val="TextbublinyChar"/>
    <w:rsid w:val="006208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2089B"/>
    <w:rPr>
      <w:rFonts w:ascii="Tahoma" w:hAnsi="Tahoma" w:cs="Tahoma"/>
      <w:sz w:val="16"/>
      <w:szCs w:val="16"/>
    </w:rPr>
  </w:style>
  <w:style w:type="paragraph" w:customStyle="1" w:styleId="MZVnormal">
    <w:name w:val="MZV normal"/>
    <w:basedOn w:val="Normlny"/>
    <w:rsid w:val="000A7674"/>
    <w:rPr>
      <w:rFonts w:ascii="Arial" w:hAnsi="Arial"/>
      <w:color w:val="000000"/>
      <w:sz w:val="22"/>
    </w:rPr>
  </w:style>
  <w:style w:type="character" w:styleId="Hypertextovprepojenie">
    <w:name w:val="Hyperlink"/>
    <w:basedOn w:val="Predvolenpsmoodseku"/>
    <w:rsid w:val="00236E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447A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447A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D447AE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D44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link w:val="Hlavika"/>
    <w:rsid w:val="00B961E5"/>
    <w:rPr>
      <w:sz w:val="24"/>
      <w:szCs w:val="24"/>
    </w:rPr>
  </w:style>
  <w:style w:type="paragraph" w:styleId="Textbubliny">
    <w:name w:val="Balloon Text"/>
    <w:basedOn w:val="Normlny"/>
    <w:link w:val="TextbublinyChar"/>
    <w:rsid w:val="006208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2089B"/>
    <w:rPr>
      <w:rFonts w:ascii="Tahoma" w:hAnsi="Tahoma" w:cs="Tahoma"/>
      <w:sz w:val="16"/>
      <w:szCs w:val="16"/>
    </w:rPr>
  </w:style>
  <w:style w:type="paragraph" w:customStyle="1" w:styleId="MZVnormal">
    <w:name w:val="MZV normal"/>
    <w:basedOn w:val="Normlny"/>
    <w:rsid w:val="000A7674"/>
    <w:rPr>
      <w:rFonts w:ascii="Arial" w:hAnsi="Arial"/>
      <w:color w:val="000000"/>
      <w:sz w:val="22"/>
    </w:rPr>
  </w:style>
  <w:style w:type="character" w:styleId="Hypertextovprepojenie">
    <w:name w:val="Hyperlink"/>
    <w:basedOn w:val="Predvolenpsmoodseku"/>
    <w:rsid w:val="00236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michaela.vetrakova@min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vrda3007038\Desktop\vzor%20listu2016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listu2016</Template>
  <TotalTime>0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</vt:lpstr>
    </vt:vector>
  </TitlesOfParts>
  <Company>MVSR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</dc:title>
  <dc:creator>Zdenka Tvrdá</dc:creator>
  <cp:lastModifiedBy>Asztalosová</cp:lastModifiedBy>
  <cp:revision>2</cp:revision>
  <cp:lastPrinted>2020-10-22T06:09:00Z</cp:lastPrinted>
  <dcterms:created xsi:type="dcterms:W3CDTF">2020-10-22T06:09:00Z</dcterms:created>
  <dcterms:modified xsi:type="dcterms:W3CDTF">2020-10-22T06:09:00Z</dcterms:modified>
</cp:coreProperties>
</file>