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9D" w:rsidRDefault="00E3259D" w:rsidP="00E3259D">
      <w:r>
        <w:rPr>
          <w:b/>
          <w:bCs/>
          <w:noProof/>
          <w:u w:val="single"/>
        </w:rPr>
        <w:drawing>
          <wp:inline distT="0" distB="0" distL="0" distR="0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                   OBEC   FIGA ,    982 51   FIGA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E3259D" w:rsidRDefault="00E3259D" w:rsidP="00E3259D"/>
    <w:p w:rsidR="00E3259D" w:rsidRDefault="00E3259D" w:rsidP="00E3259D"/>
    <w:p w:rsidR="00E3259D" w:rsidRDefault="00E3259D" w:rsidP="00E3259D">
      <w:r>
        <w:t xml:space="preserve"> Vo Fige dňa</w:t>
      </w:r>
      <w:r>
        <w:rPr>
          <w:b/>
          <w:bCs/>
        </w:rPr>
        <w:t xml:space="preserve"> 20.01.2021</w:t>
      </w:r>
    </w:p>
    <w:p w:rsidR="00E3259D" w:rsidRDefault="00E3259D" w:rsidP="00E3259D"/>
    <w:p w:rsidR="00E3259D" w:rsidRDefault="00E3259D" w:rsidP="00E3259D"/>
    <w:p w:rsidR="00E3259D" w:rsidRDefault="00E3259D" w:rsidP="00E3259D">
      <w:pPr>
        <w:rPr>
          <w:b/>
          <w:bCs/>
        </w:rPr>
      </w:pPr>
      <w:r>
        <w:t xml:space="preserve">                                                  </w:t>
      </w:r>
      <w:r>
        <w:rPr>
          <w:b/>
          <w:bCs/>
        </w:rPr>
        <w:t>P O Z V Á N K A</w:t>
      </w:r>
    </w:p>
    <w:p w:rsidR="00E3259D" w:rsidRDefault="00E3259D" w:rsidP="00E3259D">
      <w:pPr>
        <w:rPr>
          <w:b/>
          <w:bCs/>
        </w:rPr>
      </w:pPr>
    </w:p>
    <w:p w:rsidR="00E3259D" w:rsidRDefault="00E3259D" w:rsidP="00E3259D">
      <w:pPr>
        <w:pStyle w:val="Nadpis1"/>
      </w:pPr>
    </w:p>
    <w:p w:rsidR="00E3259D" w:rsidRDefault="00E3259D" w:rsidP="00E3259D">
      <w:pPr>
        <w:pStyle w:val="Nadpis1"/>
      </w:pPr>
    </w:p>
    <w:p w:rsidR="00E3259D" w:rsidRDefault="00E3259D" w:rsidP="00E3259D">
      <w:pPr>
        <w:pStyle w:val="Nadpis1"/>
      </w:pPr>
      <w:r>
        <w:t xml:space="preserve">       Pozývam  Vás na  zasadnutie obecného zastupiteľstva  vo Fige, ktoré sa uskutoční</w:t>
      </w:r>
    </w:p>
    <w:p w:rsidR="00E3259D" w:rsidRDefault="00E3259D" w:rsidP="00E3259D">
      <w:pPr>
        <w:pStyle w:val="Nadpis2"/>
      </w:pPr>
    </w:p>
    <w:p w:rsidR="00E3259D" w:rsidRDefault="00E3259D" w:rsidP="00E3259D">
      <w:pPr>
        <w:pStyle w:val="Nadpis2"/>
      </w:pPr>
      <w:r>
        <w:t xml:space="preserve"> dňa  26.01.2021  hod. 16,00  v  zasadačke  Obecného úradu vo Fige</w:t>
      </w:r>
    </w:p>
    <w:p w:rsidR="00E3259D" w:rsidRDefault="00E3259D" w:rsidP="00E3259D">
      <w:pPr>
        <w:rPr>
          <w:b/>
          <w:bCs/>
          <w:u w:val="single"/>
        </w:rPr>
      </w:pPr>
    </w:p>
    <w:p w:rsidR="00E3259D" w:rsidRDefault="00E3259D" w:rsidP="00E3259D">
      <w:pPr>
        <w:rPr>
          <w:b/>
          <w:bCs/>
          <w:u w:val="single"/>
        </w:rPr>
      </w:pPr>
    </w:p>
    <w:p w:rsidR="00E3259D" w:rsidRDefault="00E3259D" w:rsidP="00E3259D">
      <w:pPr>
        <w:rPr>
          <w:b/>
          <w:bCs/>
          <w:i/>
          <w:iCs/>
        </w:rPr>
      </w:pPr>
      <w:r>
        <w:rPr>
          <w:b/>
          <w:bCs/>
          <w:i/>
          <w:iCs/>
        </w:rPr>
        <w:t>Program:</w:t>
      </w:r>
    </w:p>
    <w:p w:rsidR="00E3259D" w:rsidRDefault="00E3259D" w:rsidP="00E3259D">
      <w:pPr>
        <w:rPr>
          <w:b/>
          <w:bCs/>
          <w:i/>
          <w:iCs/>
        </w:rPr>
      </w:pPr>
    </w:p>
    <w:p w:rsidR="00E3259D" w:rsidRPr="00D46451" w:rsidRDefault="00E3259D" w:rsidP="00E3259D">
      <w:pPr>
        <w:ind w:left="1134"/>
        <w:rPr>
          <w:i/>
          <w:iCs/>
        </w:rPr>
      </w:pPr>
      <w:r>
        <w:rPr>
          <w:i/>
          <w:iCs/>
        </w:rPr>
        <w:t>1.Otvorenie</w:t>
      </w:r>
    </w:p>
    <w:p w:rsidR="00E3259D" w:rsidRDefault="00E3259D" w:rsidP="00E3259D">
      <w:pPr>
        <w:ind w:left="1134"/>
        <w:rPr>
          <w:i/>
          <w:iCs/>
        </w:rPr>
      </w:pPr>
      <w:r>
        <w:rPr>
          <w:i/>
          <w:iCs/>
        </w:rPr>
        <w:t>2.Určenie overovateľov zápisnice</w:t>
      </w:r>
    </w:p>
    <w:p w:rsidR="00E3259D" w:rsidRPr="00FA1C30" w:rsidRDefault="00E3259D" w:rsidP="00E3259D">
      <w:pPr>
        <w:ind w:left="1134"/>
        <w:rPr>
          <w:i/>
          <w:iCs/>
        </w:rPr>
      </w:pPr>
      <w:r>
        <w:rPr>
          <w:i/>
          <w:iCs/>
        </w:rPr>
        <w:t>3.Schválenie projektu „Zvyšovanie energetickej účinnosti ZŠ a MŠ v obci Figa“</w:t>
      </w: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                  4.Projekt „Tábor pre deti“</w:t>
      </w: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                  5.Rôzne</w:t>
      </w:r>
    </w:p>
    <w:p w:rsidR="00E3259D" w:rsidRPr="00D2063A" w:rsidRDefault="00E3259D" w:rsidP="00E3259D">
      <w:pPr>
        <w:rPr>
          <w:i/>
          <w:iCs/>
        </w:rPr>
      </w:pPr>
      <w:r>
        <w:rPr>
          <w:i/>
          <w:iCs/>
        </w:rPr>
        <w:t xml:space="preserve">                  6.Diskusia</w:t>
      </w:r>
    </w:p>
    <w:p w:rsidR="00E3259D" w:rsidRPr="00D42943" w:rsidRDefault="00E3259D" w:rsidP="00E3259D">
      <w:pPr>
        <w:rPr>
          <w:i/>
          <w:iCs/>
        </w:rPr>
      </w:pPr>
      <w:r>
        <w:rPr>
          <w:i/>
          <w:iCs/>
        </w:rPr>
        <w:t xml:space="preserve">                 7.</w:t>
      </w:r>
      <w:r w:rsidRPr="00D42943">
        <w:rPr>
          <w:i/>
          <w:iCs/>
        </w:rPr>
        <w:t xml:space="preserve">Záver </w:t>
      </w: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       </w:t>
      </w: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              </w:t>
      </w: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                S pozdravom</w:t>
      </w: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Norbert </w:t>
      </w:r>
      <w:proofErr w:type="spellStart"/>
      <w:r>
        <w:rPr>
          <w:i/>
          <w:iCs/>
        </w:rPr>
        <w:t>Máté</w:t>
      </w:r>
      <w:proofErr w:type="spellEnd"/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starosta obce</w:t>
      </w: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U p o z o r n e n i e: </w:t>
      </w:r>
    </w:p>
    <w:p w:rsidR="00E3259D" w:rsidRDefault="00E3259D" w:rsidP="00E3259D">
      <w:pPr>
        <w:rPr>
          <w:i/>
          <w:iCs/>
        </w:rPr>
      </w:pPr>
      <w:r>
        <w:rPr>
          <w:i/>
          <w:iCs/>
        </w:rPr>
        <w:t xml:space="preserve">Priebeh rokovania sa bude riadiť aktuálnymi </w:t>
      </w:r>
      <w:proofErr w:type="spellStart"/>
      <w:r>
        <w:rPr>
          <w:i/>
          <w:iCs/>
        </w:rPr>
        <w:t>protiepidemickými</w:t>
      </w:r>
      <w:proofErr w:type="spellEnd"/>
      <w:r>
        <w:rPr>
          <w:i/>
          <w:iCs/>
        </w:rPr>
        <w:t xml:space="preserve"> opatreniami v súvislosti s vyhláseným núdzovým stavom na území SR a pretrvávajúcou pandémiou vírusu COVID- 19.</w:t>
      </w:r>
    </w:p>
    <w:p w:rsidR="00E3259D" w:rsidRPr="005D208C" w:rsidRDefault="00E3259D" w:rsidP="00E3259D">
      <w:pPr>
        <w:rPr>
          <w:i/>
          <w:iCs/>
        </w:rPr>
      </w:pPr>
      <w:r>
        <w:rPr>
          <w:i/>
          <w:iCs/>
        </w:rPr>
        <w:t xml:space="preserve"> </w:t>
      </w:r>
    </w:p>
    <w:p w:rsidR="00E3259D" w:rsidRPr="005D208C" w:rsidRDefault="00E3259D" w:rsidP="00E3259D">
      <w:pPr>
        <w:rPr>
          <w:i/>
          <w:iCs/>
        </w:rPr>
      </w:pPr>
    </w:p>
    <w:p w:rsidR="00BF52C5" w:rsidRDefault="00BF52C5">
      <w:bookmarkStart w:id="0" w:name="_GoBack"/>
      <w:bookmarkEnd w:id="0"/>
    </w:p>
    <w:sectPr w:rsidR="00BF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9D"/>
    <w:rsid w:val="00BF52C5"/>
    <w:rsid w:val="00E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3259D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qFormat/>
    <w:rsid w:val="00E3259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259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3259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2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259D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3259D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qFormat/>
    <w:rsid w:val="00E3259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259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3259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2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259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</cp:revision>
  <dcterms:created xsi:type="dcterms:W3CDTF">2021-06-16T06:36:00Z</dcterms:created>
  <dcterms:modified xsi:type="dcterms:W3CDTF">2021-06-16T06:36:00Z</dcterms:modified>
</cp:coreProperties>
</file>